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0B" w:rsidRDefault="0018450B" w:rsidP="0018450B">
      <w:pPr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106E9B">
        <w:rPr>
          <w:sz w:val="28"/>
          <w:szCs w:val="28"/>
        </w:rPr>
        <w:t>п’ятдесят</w:t>
      </w:r>
      <w:r w:rsidR="00F3186B">
        <w:rPr>
          <w:sz w:val="28"/>
          <w:szCs w:val="28"/>
        </w:rPr>
        <w:t xml:space="preserve"> другу</w:t>
      </w:r>
      <w:r>
        <w:rPr>
          <w:sz w:val="28"/>
          <w:szCs w:val="28"/>
        </w:rPr>
        <w:t xml:space="preserve"> сесію Лубенської міської ради шостого скликання </w:t>
      </w:r>
    </w:p>
    <w:p w:rsidR="0018450B" w:rsidRPr="00481882" w:rsidRDefault="001D19B4" w:rsidP="0018450B">
      <w:pPr>
        <w:ind w:left="5220"/>
        <w:rPr>
          <w:sz w:val="28"/>
          <w:szCs w:val="28"/>
        </w:rPr>
      </w:pPr>
      <w:r>
        <w:rPr>
          <w:sz w:val="28"/>
          <w:szCs w:val="28"/>
        </w:rPr>
        <w:t>1</w:t>
      </w:r>
      <w:r w:rsidR="00106E9B">
        <w:rPr>
          <w:sz w:val="28"/>
          <w:szCs w:val="28"/>
        </w:rPr>
        <w:t>0</w:t>
      </w:r>
      <w:r w:rsidR="006533FF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="006533FF">
        <w:rPr>
          <w:sz w:val="28"/>
          <w:szCs w:val="28"/>
        </w:rPr>
        <w:t xml:space="preserve"> 201</w:t>
      </w:r>
      <w:r w:rsidR="00106E9B">
        <w:rPr>
          <w:sz w:val="28"/>
          <w:szCs w:val="28"/>
        </w:rPr>
        <w:t>5</w:t>
      </w:r>
      <w:r w:rsidR="006533FF">
        <w:rPr>
          <w:sz w:val="28"/>
          <w:szCs w:val="28"/>
        </w:rPr>
        <w:t xml:space="preserve"> року</w:t>
      </w:r>
    </w:p>
    <w:p w:rsidR="0018450B" w:rsidRDefault="0018450B" w:rsidP="0018450B">
      <w:pPr>
        <w:jc w:val="right"/>
        <w:rPr>
          <w:b/>
          <w:sz w:val="28"/>
          <w:szCs w:val="28"/>
        </w:rPr>
      </w:pPr>
    </w:p>
    <w:p w:rsidR="00C9517D" w:rsidRDefault="00C9517D" w:rsidP="00EA2A8B">
      <w:pPr>
        <w:jc w:val="center"/>
        <w:rPr>
          <w:b/>
          <w:sz w:val="28"/>
          <w:szCs w:val="28"/>
        </w:rPr>
      </w:pPr>
    </w:p>
    <w:p w:rsidR="00FB6D5A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18450B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18450B">
        <w:rPr>
          <w:b/>
          <w:sz w:val="28"/>
          <w:szCs w:val="28"/>
        </w:rPr>
        <w:t xml:space="preserve">виконання </w:t>
      </w:r>
      <w:r>
        <w:rPr>
          <w:b/>
          <w:sz w:val="28"/>
          <w:szCs w:val="28"/>
        </w:rPr>
        <w:t>Програм</w:t>
      </w:r>
      <w:r w:rsidR="0018450B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економічного і соціального розвитку м. Лубни </w:t>
      </w:r>
    </w:p>
    <w:p w:rsidR="00EA2A8B" w:rsidRDefault="0068052A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EA2A8B">
        <w:rPr>
          <w:b/>
          <w:sz w:val="28"/>
          <w:szCs w:val="28"/>
        </w:rPr>
        <w:t>а 201</w:t>
      </w:r>
      <w:r w:rsidR="00106E9B">
        <w:rPr>
          <w:b/>
          <w:sz w:val="28"/>
          <w:szCs w:val="28"/>
        </w:rPr>
        <w:t>4</w:t>
      </w:r>
      <w:r w:rsidR="00EA2A8B">
        <w:rPr>
          <w:b/>
          <w:sz w:val="28"/>
          <w:szCs w:val="28"/>
        </w:rPr>
        <w:t xml:space="preserve"> рік </w:t>
      </w:r>
    </w:p>
    <w:p w:rsidR="001977A7" w:rsidRDefault="001977A7" w:rsidP="00EA2A8B">
      <w:pPr>
        <w:jc w:val="center"/>
        <w:rPr>
          <w:b/>
          <w:sz w:val="28"/>
          <w:szCs w:val="28"/>
        </w:rPr>
      </w:pPr>
    </w:p>
    <w:p w:rsidR="00C21392" w:rsidRDefault="00C21392" w:rsidP="00C21392">
      <w:pPr>
        <w:widowControl w:val="0"/>
        <w:ind w:firstLine="709"/>
        <w:jc w:val="both"/>
        <w:rPr>
          <w:sz w:val="28"/>
          <w:szCs w:val="28"/>
        </w:rPr>
      </w:pPr>
      <w:r w:rsidRPr="00E807F8">
        <w:rPr>
          <w:sz w:val="28"/>
          <w:szCs w:val="28"/>
        </w:rPr>
        <w:t>Програму економічного і соціального розвитку м. Лубни на 201</w:t>
      </w:r>
      <w:r w:rsidR="00D519D5">
        <w:rPr>
          <w:sz w:val="28"/>
          <w:szCs w:val="28"/>
        </w:rPr>
        <w:t>4</w:t>
      </w:r>
      <w:r w:rsidRPr="00E807F8">
        <w:rPr>
          <w:sz w:val="28"/>
          <w:szCs w:val="28"/>
        </w:rPr>
        <w:t xml:space="preserve"> рік (далі – Програма) розроблено відділом економічного розвитку і торгівлі виконавчого комітету разом з відділами і службами виконавчого комітету</w:t>
      </w:r>
      <w:r w:rsidR="00F95B58">
        <w:rPr>
          <w:sz w:val="28"/>
          <w:szCs w:val="28"/>
        </w:rPr>
        <w:t xml:space="preserve"> </w:t>
      </w:r>
      <w:r w:rsidRPr="00E807F8">
        <w:rPr>
          <w:sz w:val="28"/>
          <w:szCs w:val="28"/>
        </w:rPr>
        <w:t>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України».</w:t>
      </w:r>
    </w:p>
    <w:p w:rsidR="00EB4B60" w:rsidRDefault="00F95B58" w:rsidP="007527C7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A45145">
        <w:rPr>
          <w:rFonts w:ascii="Times New Roman" w:hAnsi="Times New Roman"/>
          <w:sz w:val="28"/>
          <w:szCs w:val="28"/>
        </w:rPr>
        <w:t>Програма економічного і соціального розвитку м. Лубни на 201</w:t>
      </w:r>
      <w:r>
        <w:rPr>
          <w:rFonts w:ascii="Times New Roman" w:hAnsi="Times New Roman"/>
          <w:sz w:val="28"/>
          <w:szCs w:val="28"/>
        </w:rPr>
        <w:t>4</w:t>
      </w:r>
      <w:r w:rsidRPr="00A45145">
        <w:rPr>
          <w:rFonts w:ascii="Times New Roman" w:hAnsi="Times New Roman"/>
          <w:sz w:val="28"/>
          <w:szCs w:val="28"/>
        </w:rPr>
        <w:t xml:space="preserve"> рік була затверджена рішенням </w:t>
      </w:r>
      <w:r>
        <w:rPr>
          <w:rFonts w:ascii="Times New Roman" w:hAnsi="Times New Roman"/>
          <w:sz w:val="28"/>
          <w:szCs w:val="28"/>
        </w:rPr>
        <w:t>тридцять сьомої</w:t>
      </w:r>
      <w:r w:rsidRPr="00A45145">
        <w:rPr>
          <w:rFonts w:ascii="Times New Roman" w:hAnsi="Times New Roman"/>
          <w:sz w:val="28"/>
          <w:szCs w:val="28"/>
        </w:rPr>
        <w:t xml:space="preserve"> сесії Лубенської міської ради шостого скликання від </w:t>
      </w:r>
      <w:r>
        <w:rPr>
          <w:rFonts w:ascii="Times New Roman" w:hAnsi="Times New Roman"/>
          <w:sz w:val="28"/>
          <w:szCs w:val="28"/>
        </w:rPr>
        <w:t>19.12.2013</w:t>
      </w:r>
      <w:r w:rsidRPr="00A45145">
        <w:rPr>
          <w:rFonts w:ascii="Times New Roman" w:hAnsi="Times New Roman"/>
          <w:sz w:val="28"/>
          <w:szCs w:val="28"/>
        </w:rPr>
        <w:t xml:space="preserve"> року.</w:t>
      </w:r>
    </w:p>
    <w:p w:rsidR="00AC3147" w:rsidRDefault="00AC3147" w:rsidP="0002645D">
      <w:pPr>
        <w:ind w:firstLine="708"/>
        <w:jc w:val="both"/>
        <w:rPr>
          <w:sz w:val="28"/>
          <w:szCs w:val="28"/>
        </w:rPr>
      </w:pPr>
    </w:p>
    <w:p w:rsidR="0002645D" w:rsidRDefault="0002645D" w:rsidP="0002645D">
      <w:pPr>
        <w:ind w:firstLine="708"/>
        <w:jc w:val="both"/>
        <w:rPr>
          <w:sz w:val="28"/>
          <w:szCs w:val="28"/>
        </w:rPr>
      </w:pPr>
      <w:r w:rsidRPr="00D45EB4">
        <w:rPr>
          <w:sz w:val="28"/>
          <w:szCs w:val="28"/>
        </w:rPr>
        <w:t xml:space="preserve">Програмою було передбачено зростання </w:t>
      </w:r>
      <w:r w:rsidRPr="00D45EB4">
        <w:rPr>
          <w:b/>
          <w:sz w:val="28"/>
          <w:szCs w:val="28"/>
        </w:rPr>
        <w:t>обсягів реалізації</w:t>
      </w:r>
      <w:r w:rsidRPr="00D45EB4">
        <w:rPr>
          <w:sz w:val="28"/>
          <w:szCs w:val="28"/>
        </w:rPr>
        <w:t xml:space="preserve"> промислової </w:t>
      </w:r>
      <w:r w:rsidRPr="00ED0426">
        <w:rPr>
          <w:sz w:val="28"/>
          <w:szCs w:val="28"/>
        </w:rPr>
        <w:t>проду</w:t>
      </w:r>
      <w:r w:rsidR="00201EFA">
        <w:rPr>
          <w:sz w:val="28"/>
          <w:szCs w:val="28"/>
        </w:rPr>
        <w:t xml:space="preserve">кції у відпускних цінах до </w:t>
      </w:r>
      <w:r w:rsidR="00674B3E">
        <w:rPr>
          <w:sz w:val="28"/>
          <w:szCs w:val="28"/>
        </w:rPr>
        <w:t>752,45</w:t>
      </w:r>
      <w:r w:rsidRPr="00ED0426">
        <w:rPr>
          <w:sz w:val="28"/>
          <w:szCs w:val="28"/>
        </w:rPr>
        <w:t xml:space="preserve"> млн. грн. (10</w:t>
      </w:r>
      <w:r w:rsidR="00201EFA">
        <w:rPr>
          <w:sz w:val="28"/>
          <w:szCs w:val="28"/>
        </w:rPr>
        <w:t>1,0 % до попереднього року</w:t>
      </w:r>
      <w:r w:rsidRPr="00ED0426">
        <w:rPr>
          <w:sz w:val="28"/>
          <w:szCs w:val="28"/>
        </w:rPr>
        <w:t xml:space="preserve">). </w:t>
      </w:r>
      <w:r>
        <w:rPr>
          <w:sz w:val="28"/>
          <w:szCs w:val="28"/>
        </w:rPr>
        <w:t>Заплановані Прогр</w:t>
      </w:r>
      <w:r w:rsidR="00253CD0">
        <w:rPr>
          <w:sz w:val="28"/>
          <w:szCs w:val="28"/>
        </w:rPr>
        <w:t xml:space="preserve">амою показники </w:t>
      </w:r>
      <w:r w:rsidR="00674B3E" w:rsidRPr="008C2B12">
        <w:rPr>
          <w:sz w:val="28"/>
          <w:szCs w:val="28"/>
        </w:rPr>
        <w:t>пере</w:t>
      </w:r>
      <w:r w:rsidR="00253CD0" w:rsidRPr="008C2B12">
        <w:rPr>
          <w:sz w:val="28"/>
          <w:szCs w:val="28"/>
        </w:rPr>
        <w:t>виконані</w:t>
      </w:r>
      <w:r w:rsidR="00253CD0">
        <w:rPr>
          <w:sz w:val="28"/>
          <w:szCs w:val="28"/>
        </w:rPr>
        <w:t xml:space="preserve"> на </w:t>
      </w:r>
      <w:r w:rsidR="005F7093">
        <w:rPr>
          <w:sz w:val="28"/>
          <w:szCs w:val="28"/>
        </w:rPr>
        <w:t>6,6</w:t>
      </w:r>
      <w:r w:rsidR="00253CD0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ED0426" w:rsidRDefault="00ED0426" w:rsidP="00ED0426">
      <w:pPr>
        <w:ind w:firstLine="720"/>
        <w:jc w:val="both"/>
        <w:rPr>
          <w:sz w:val="28"/>
          <w:szCs w:val="28"/>
        </w:rPr>
      </w:pPr>
      <w:r w:rsidRPr="00ED0426">
        <w:rPr>
          <w:sz w:val="28"/>
          <w:szCs w:val="28"/>
        </w:rPr>
        <w:t>У промисловості міста Лубен згідно зі статистичними даними за результатами 201</w:t>
      </w:r>
      <w:r w:rsidR="005F7093">
        <w:rPr>
          <w:sz w:val="28"/>
          <w:szCs w:val="28"/>
        </w:rPr>
        <w:t>4</w:t>
      </w:r>
      <w:r w:rsidRPr="00ED0426">
        <w:rPr>
          <w:sz w:val="28"/>
          <w:szCs w:val="28"/>
        </w:rPr>
        <w:t xml:space="preserve"> року обсяги реалізації промислової продукції (робіт, послуг) у відпускних цінах склали </w:t>
      </w:r>
      <w:r w:rsidR="005F7093">
        <w:rPr>
          <w:sz w:val="28"/>
          <w:szCs w:val="28"/>
        </w:rPr>
        <w:t>802,0</w:t>
      </w:r>
      <w:r w:rsidRPr="00ED0426">
        <w:rPr>
          <w:sz w:val="28"/>
          <w:szCs w:val="28"/>
        </w:rPr>
        <w:t xml:space="preserve"> млн. грн., що на </w:t>
      </w:r>
      <w:r w:rsidR="00C23201">
        <w:rPr>
          <w:sz w:val="28"/>
          <w:szCs w:val="28"/>
        </w:rPr>
        <w:t>28,2</w:t>
      </w:r>
      <w:r w:rsidRPr="00ED0426">
        <w:rPr>
          <w:sz w:val="28"/>
          <w:szCs w:val="28"/>
        </w:rPr>
        <w:t xml:space="preserve"> млн. грн. </w:t>
      </w:r>
      <w:r w:rsidR="002A4A09">
        <w:rPr>
          <w:sz w:val="28"/>
          <w:szCs w:val="28"/>
        </w:rPr>
        <w:t>більше</w:t>
      </w:r>
      <w:r w:rsidRPr="00ED0426">
        <w:rPr>
          <w:sz w:val="28"/>
          <w:szCs w:val="28"/>
        </w:rPr>
        <w:t>, ніж у</w:t>
      </w:r>
      <w:r w:rsidR="002A4A09">
        <w:rPr>
          <w:sz w:val="28"/>
          <w:szCs w:val="28"/>
        </w:rPr>
        <w:t xml:space="preserve"> </w:t>
      </w:r>
      <w:r w:rsidRPr="00ED0426">
        <w:rPr>
          <w:sz w:val="28"/>
          <w:szCs w:val="28"/>
        </w:rPr>
        <w:t>201</w:t>
      </w:r>
      <w:r w:rsidR="005F7093">
        <w:rPr>
          <w:sz w:val="28"/>
          <w:szCs w:val="28"/>
        </w:rPr>
        <w:t>3</w:t>
      </w:r>
      <w:r w:rsidRPr="00ED0426">
        <w:rPr>
          <w:sz w:val="28"/>
          <w:szCs w:val="28"/>
        </w:rPr>
        <w:t xml:space="preserve"> ро</w:t>
      </w:r>
      <w:r w:rsidR="00B30E4D">
        <w:rPr>
          <w:sz w:val="28"/>
          <w:szCs w:val="28"/>
        </w:rPr>
        <w:t>ці</w:t>
      </w:r>
      <w:r w:rsidRPr="00ED0426">
        <w:rPr>
          <w:sz w:val="28"/>
          <w:szCs w:val="28"/>
        </w:rPr>
        <w:t xml:space="preserve">. </w:t>
      </w:r>
      <w:r w:rsidR="00BD7521">
        <w:rPr>
          <w:sz w:val="28"/>
          <w:szCs w:val="28"/>
        </w:rPr>
        <w:t>За розрахунковими даними</w:t>
      </w:r>
      <w:r w:rsidR="00412850">
        <w:rPr>
          <w:sz w:val="28"/>
          <w:szCs w:val="28"/>
        </w:rPr>
        <w:t>,</w:t>
      </w:r>
      <w:r w:rsidR="00BD7521">
        <w:rPr>
          <w:sz w:val="28"/>
          <w:szCs w:val="28"/>
        </w:rPr>
        <w:t xml:space="preserve"> т</w:t>
      </w:r>
      <w:r w:rsidRPr="00ED0426">
        <w:rPr>
          <w:sz w:val="28"/>
          <w:szCs w:val="28"/>
        </w:rPr>
        <w:t xml:space="preserve">емп росту у порівнянні з </w:t>
      </w:r>
      <w:r w:rsidR="00B30E4D">
        <w:rPr>
          <w:sz w:val="28"/>
          <w:szCs w:val="28"/>
        </w:rPr>
        <w:t>попереднім</w:t>
      </w:r>
      <w:r w:rsidR="00BD7521">
        <w:rPr>
          <w:sz w:val="28"/>
          <w:szCs w:val="28"/>
        </w:rPr>
        <w:t xml:space="preserve"> рок</w:t>
      </w:r>
      <w:r w:rsidR="00B30E4D">
        <w:rPr>
          <w:sz w:val="28"/>
          <w:szCs w:val="28"/>
        </w:rPr>
        <w:t>ом</w:t>
      </w:r>
      <w:r w:rsidRPr="00ED0426">
        <w:rPr>
          <w:sz w:val="28"/>
          <w:szCs w:val="28"/>
        </w:rPr>
        <w:t xml:space="preserve"> скла</w:t>
      </w:r>
      <w:r w:rsidR="00BD7521">
        <w:rPr>
          <w:sz w:val="28"/>
          <w:szCs w:val="28"/>
        </w:rPr>
        <w:t>в</w:t>
      </w:r>
      <w:r w:rsidRPr="00ED0426">
        <w:rPr>
          <w:sz w:val="28"/>
          <w:szCs w:val="28"/>
        </w:rPr>
        <w:t xml:space="preserve"> </w:t>
      </w:r>
      <w:r w:rsidR="00C23201">
        <w:rPr>
          <w:sz w:val="28"/>
          <w:szCs w:val="28"/>
        </w:rPr>
        <w:t>103</w:t>
      </w:r>
      <w:r w:rsidR="000571D3">
        <w:rPr>
          <w:sz w:val="28"/>
          <w:szCs w:val="28"/>
        </w:rPr>
        <w:t>,</w:t>
      </w:r>
      <w:r w:rsidR="00C23201">
        <w:rPr>
          <w:sz w:val="28"/>
          <w:szCs w:val="28"/>
        </w:rPr>
        <w:t>6</w:t>
      </w:r>
      <w:r w:rsidRPr="00ED0426">
        <w:rPr>
          <w:sz w:val="28"/>
          <w:szCs w:val="28"/>
        </w:rPr>
        <w:t xml:space="preserve"> %. </w:t>
      </w:r>
    </w:p>
    <w:p w:rsidR="007527C7" w:rsidRDefault="007527C7" w:rsidP="0060619B">
      <w:pPr>
        <w:ind w:firstLine="708"/>
        <w:jc w:val="both"/>
        <w:rPr>
          <w:sz w:val="28"/>
          <w:szCs w:val="28"/>
        </w:rPr>
      </w:pPr>
    </w:p>
    <w:p w:rsidR="00A16554" w:rsidRDefault="000863AF" w:rsidP="000863AF">
      <w:pPr>
        <w:ind w:firstLine="720"/>
        <w:jc w:val="both"/>
        <w:rPr>
          <w:sz w:val="28"/>
          <w:szCs w:val="28"/>
        </w:rPr>
      </w:pPr>
      <w:r w:rsidRPr="00D45EB4">
        <w:rPr>
          <w:sz w:val="28"/>
          <w:szCs w:val="28"/>
        </w:rPr>
        <w:t>Програмою економічного і соціального розвитку м. Лубни на 201</w:t>
      </w:r>
      <w:r w:rsidR="004D6E61">
        <w:rPr>
          <w:sz w:val="28"/>
          <w:szCs w:val="28"/>
        </w:rPr>
        <w:t>4</w:t>
      </w:r>
      <w:r w:rsidRPr="00D45EB4">
        <w:rPr>
          <w:sz w:val="28"/>
          <w:szCs w:val="28"/>
        </w:rPr>
        <w:t xml:space="preserve"> рік </w:t>
      </w:r>
      <w:r w:rsidRPr="00D45EB4">
        <w:rPr>
          <w:b/>
          <w:sz w:val="28"/>
          <w:szCs w:val="28"/>
        </w:rPr>
        <w:t xml:space="preserve">обсяг </w:t>
      </w:r>
      <w:r w:rsidR="004D6E61">
        <w:rPr>
          <w:b/>
          <w:sz w:val="28"/>
          <w:szCs w:val="28"/>
        </w:rPr>
        <w:t xml:space="preserve">освоєних (використаних) капітальних </w:t>
      </w:r>
      <w:r w:rsidRPr="00D45EB4">
        <w:rPr>
          <w:b/>
          <w:sz w:val="28"/>
          <w:szCs w:val="28"/>
        </w:rPr>
        <w:t xml:space="preserve">інвестицій </w:t>
      </w:r>
      <w:r w:rsidRPr="00D45EB4">
        <w:rPr>
          <w:sz w:val="28"/>
          <w:szCs w:val="28"/>
        </w:rPr>
        <w:t xml:space="preserve">за рахунок усіх джерел фінансування у фактичних цінах планувався на рівні </w:t>
      </w:r>
      <w:r w:rsidR="00AA2BED">
        <w:rPr>
          <w:sz w:val="28"/>
          <w:szCs w:val="28"/>
        </w:rPr>
        <w:t>57,9</w:t>
      </w:r>
      <w:r w:rsidRPr="00D45EB4">
        <w:rPr>
          <w:sz w:val="28"/>
          <w:szCs w:val="28"/>
        </w:rPr>
        <w:t xml:space="preserve"> млн. </w:t>
      </w:r>
      <w:r w:rsidR="00487044">
        <w:rPr>
          <w:sz w:val="28"/>
          <w:szCs w:val="28"/>
        </w:rPr>
        <w:t>грн. Згідно зі статистичними даними, с</w:t>
      </w:r>
      <w:r w:rsidR="00C571BC">
        <w:rPr>
          <w:sz w:val="28"/>
          <w:szCs w:val="28"/>
        </w:rPr>
        <w:t>таном на 01.</w:t>
      </w:r>
      <w:r w:rsidR="00B86522">
        <w:rPr>
          <w:sz w:val="28"/>
          <w:szCs w:val="28"/>
        </w:rPr>
        <w:t>0</w:t>
      </w:r>
      <w:r w:rsidR="00D0100B">
        <w:rPr>
          <w:sz w:val="28"/>
          <w:szCs w:val="28"/>
        </w:rPr>
        <w:t>1</w:t>
      </w:r>
      <w:r w:rsidRPr="00D45EB4">
        <w:rPr>
          <w:sz w:val="28"/>
          <w:szCs w:val="28"/>
        </w:rPr>
        <w:t>.201</w:t>
      </w:r>
      <w:r w:rsidR="00487044">
        <w:rPr>
          <w:sz w:val="28"/>
          <w:szCs w:val="28"/>
        </w:rPr>
        <w:t>5</w:t>
      </w:r>
      <w:r w:rsidRPr="00D45EB4">
        <w:rPr>
          <w:sz w:val="28"/>
          <w:szCs w:val="28"/>
        </w:rPr>
        <w:t xml:space="preserve"> р. </w:t>
      </w:r>
      <w:r>
        <w:rPr>
          <w:sz w:val="28"/>
          <w:szCs w:val="28"/>
        </w:rPr>
        <w:t>обсяг капітальних інвестицій</w:t>
      </w:r>
      <w:r w:rsidRPr="00D45EB4">
        <w:rPr>
          <w:sz w:val="28"/>
          <w:szCs w:val="28"/>
        </w:rPr>
        <w:t xml:space="preserve"> </w:t>
      </w:r>
      <w:r>
        <w:rPr>
          <w:sz w:val="28"/>
          <w:szCs w:val="28"/>
        </w:rPr>
        <w:t>склав</w:t>
      </w:r>
      <w:r w:rsidRPr="00D45EB4">
        <w:rPr>
          <w:sz w:val="28"/>
          <w:szCs w:val="28"/>
        </w:rPr>
        <w:t xml:space="preserve"> </w:t>
      </w:r>
      <w:r w:rsidR="003015B4">
        <w:rPr>
          <w:sz w:val="28"/>
          <w:szCs w:val="28"/>
        </w:rPr>
        <w:t>49,9</w:t>
      </w:r>
      <w:r w:rsidRPr="00D45EB4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грн</w:t>
      </w:r>
      <w:r w:rsidR="00EB08AB">
        <w:rPr>
          <w:sz w:val="28"/>
          <w:szCs w:val="28"/>
        </w:rPr>
        <w:t>.</w:t>
      </w:r>
      <w:r w:rsidR="003015B4">
        <w:rPr>
          <w:sz w:val="28"/>
          <w:szCs w:val="28"/>
        </w:rPr>
        <w:t xml:space="preserve"> Запланований показник виконаний на 86,2 %.</w:t>
      </w:r>
    </w:p>
    <w:p w:rsidR="006C1020" w:rsidRDefault="009972FB" w:rsidP="00DE59C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Серед промислових підприємств міста найактивніше вкладаються інвестиції на ПАТ «</w:t>
      </w:r>
      <w:proofErr w:type="spellStart"/>
      <w:r>
        <w:rPr>
          <w:sz w:val="28"/>
          <w:szCs w:val="28"/>
        </w:rPr>
        <w:t>Лубнифарм</w:t>
      </w:r>
      <w:proofErr w:type="spellEnd"/>
      <w:r>
        <w:rPr>
          <w:sz w:val="28"/>
          <w:szCs w:val="28"/>
        </w:rPr>
        <w:t xml:space="preserve">», </w:t>
      </w:r>
      <w:r w:rsidR="0021403E">
        <w:rPr>
          <w:sz w:val="28"/>
          <w:szCs w:val="28"/>
        </w:rPr>
        <w:t>ТОВ «Лубенський молочний завод», ТОВ «</w:t>
      </w:r>
      <w:proofErr w:type="spellStart"/>
      <w:r w:rsidR="0021403E">
        <w:rPr>
          <w:sz w:val="28"/>
          <w:szCs w:val="28"/>
        </w:rPr>
        <w:t>Грейд-плюс</w:t>
      </w:r>
      <w:proofErr w:type="spellEnd"/>
      <w:r w:rsidR="0021403E">
        <w:rPr>
          <w:sz w:val="28"/>
          <w:szCs w:val="28"/>
        </w:rPr>
        <w:t xml:space="preserve">», </w:t>
      </w:r>
      <w:r>
        <w:rPr>
          <w:sz w:val="28"/>
          <w:szCs w:val="28"/>
        </w:rPr>
        <w:t>ТОВ «</w:t>
      </w:r>
      <w:proofErr w:type="spellStart"/>
      <w:r>
        <w:rPr>
          <w:sz w:val="28"/>
          <w:szCs w:val="28"/>
        </w:rPr>
        <w:t>Лубним’ясо</w:t>
      </w:r>
      <w:proofErr w:type="spellEnd"/>
      <w:r>
        <w:rPr>
          <w:sz w:val="28"/>
          <w:szCs w:val="28"/>
        </w:rPr>
        <w:t xml:space="preserve">», </w:t>
      </w:r>
      <w:r w:rsidR="00BF4910">
        <w:rPr>
          <w:sz w:val="28"/>
          <w:szCs w:val="28"/>
        </w:rPr>
        <w:t xml:space="preserve">на Відокремленому підрозділі «Лубенський верстатобудівний завод» АТ «Мотор Січ» </w:t>
      </w:r>
      <w:r>
        <w:rPr>
          <w:sz w:val="28"/>
          <w:szCs w:val="28"/>
        </w:rPr>
        <w:t>та інших промислових підприємствах міста.</w:t>
      </w:r>
    </w:p>
    <w:p w:rsidR="000A630C" w:rsidRDefault="000A630C" w:rsidP="00852986">
      <w:pPr>
        <w:jc w:val="both"/>
        <w:rPr>
          <w:sz w:val="28"/>
          <w:szCs w:val="28"/>
        </w:rPr>
      </w:pPr>
    </w:p>
    <w:p w:rsidR="00195D9B" w:rsidRDefault="00920189" w:rsidP="00920189">
      <w:pPr>
        <w:ind w:firstLine="720"/>
        <w:jc w:val="both"/>
        <w:rPr>
          <w:sz w:val="28"/>
          <w:szCs w:val="28"/>
        </w:rPr>
      </w:pPr>
      <w:r w:rsidRPr="00D45EB4">
        <w:rPr>
          <w:b/>
          <w:sz w:val="28"/>
          <w:szCs w:val="28"/>
        </w:rPr>
        <w:t>Обсяг прямих іноземних інвестицій</w:t>
      </w:r>
      <w:r w:rsidRPr="00D45EB4">
        <w:rPr>
          <w:sz w:val="28"/>
          <w:szCs w:val="28"/>
        </w:rPr>
        <w:t xml:space="preserve"> </w:t>
      </w:r>
      <w:r w:rsidR="00D64B2B" w:rsidRPr="00D45EB4">
        <w:rPr>
          <w:sz w:val="28"/>
          <w:szCs w:val="28"/>
        </w:rPr>
        <w:t>по наростаючому підсумку</w:t>
      </w:r>
      <w:r w:rsidR="0048679E" w:rsidRPr="00D45EB4">
        <w:rPr>
          <w:sz w:val="28"/>
          <w:szCs w:val="28"/>
        </w:rPr>
        <w:t xml:space="preserve"> у 201</w:t>
      </w:r>
      <w:r w:rsidR="00D50074">
        <w:rPr>
          <w:sz w:val="28"/>
          <w:szCs w:val="28"/>
        </w:rPr>
        <w:t>4</w:t>
      </w:r>
      <w:r w:rsidR="0048679E" w:rsidRPr="00D45EB4">
        <w:rPr>
          <w:sz w:val="28"/>
          <w:szCs w:val="28"/>
        </w:rPr>
        <w:t xml:space="preserve"> році</w:t>
      </w:r>
      <w:r w:rsidRPr="00D45EB4">
        <w:rPr>
          <w:sz w:val="28"/>
          <w:szCs w:val="28"/>
        </w:rPr>
        <w:t xml:space="preserve"> планувався на рівні </w:t>
      </w:r>
      <w:r w:rsidR="00D50074">
        <w:rPr>
          <w:sz w:val="28"/>
          <w:szCs w:val="28"/>
        </w:rPr>
        <w:t>6,54</w:t>
      </w:r>
      <w:r w:rsidR="0048679E" w:rsidRPr="00D45EB4">
        <w:rPr>
          <w:sz w:val="28"/>
          <w:szCs w:val="28"/>
        </w:rPr>
        <w:t xml:space="preserve"> млн.</w:t>
      </w:r>
      <w:r w:rsidR="00951B36" w:rsidRPr="00D45EB4">
        <w:rPr>
          <w:sz w:val="28"/>
          <w:szCs w:val="28"/>
        </w:rPr>
        <w:t xml:space="preserve"> дол. США, станом на 01.</w:t>
      </w:r>
      <w:r w:rsidR="00BC34A6">
        <w:rPr>
          <w:sz w:val="28"/>
          <w:szCs w:val="28"/>
        </w:rPr>
        <w:t>0</w:t>
      </w:r>
      <w:r w:rsidR="00C87DFA">
        <w:rPr>
          <w:sz w:val="28"/>
          <w:szCs w:val="28"/>
        </w:rPr>
        <w:t>1</w:t>
      </w:r>
      <w:r w:rsidRPr="00D45EB4">
        <w:rPr>
          <w:sz w:val="28"/>
          <w:szCs w:val="28"/>
        </w:rPr>
        <w:t>.201</w:t>
      </w:r>
      <w:r w:rsidR="00D50074">
        <w:rPr>
          <w:sz w:val="28"/>
          <w:szCs w:val="28"/>
        </w:rPr>
        <w:t>5</w:t>
      </w:r>
      <w:r w:rsidRPr="00D45EB4">
        <w:rPr>
          <w:sz w:val="28"/>
          <w:szCs w:val="28"/>
        </w:rPr>
        <w:t xml:space="preserve"> року цей показник </w:t>
      </w:r>
      <w:r w:rsidR="00951B36" w:rsidRPr="00D45EB4">
        <w:rPr>
          <w:sz w:val="28"/>
          <w:szCs w:val="28"/>
        </w:rPr>
        <w:t xml:space="preserve">склав </w:t>
      </w:r>
      <w:r w:rsidR="00A31945">
        <w:rPr>
          <w:sz w:val="28"/>
          <w:szCs w:val="28"/>
        </w:rPr>
        <w:t>5</w:t>
      </w:r>
      <w:r w:rsidR="006922C5">
        <w:rPr>
          <w:sz w:val="28"/>
          <w:szCs w:val="28"/>
        </w:rPr>
        <w:t>,918</w:t>
      </w:r>
      <w:r w:rsidR="003A4EE4" w:rsidRPr="00D45EB4">
        <w:rPr>
          <w:sz w:val="28"/>
          <w:szCs w:val="28"/>
        </w:rPr>
        <w:t xml:space="preserve"> </w:t>
      </w:r>
      <w:r w:rsidR="006922C5">
        <w:rPr>
          <w:sz w:val="28"/>
          <w:szCs w:val="28"/>
        </w:rPr>
        <w:t>млн</w:t>
      </w:r>
      <w:r w:rsidR="003A4EE4" w:rsidRPr="00D45EB4">
        <w:rPr>
          <w:sz w:val="28"/>
          <w:szCs w:val="28"/>
        </w:rPr>
        <w:t>. до</w:t>
      </w:r>
      <w:r w:rsidR="0054560D" w:rsidRPr="00D45EB4">
        <w:rPr>
          <w:sz w:val="28"/>
          <w:szCs w:val="28"/>
        </w:rPr>
        <w:t>л. США.</w:t>
      </w:r>
      <w:r w:rsidR="00184699">
        <w:rPr>
          <w:sz w:val="28"/>
          <w:szCs w:val="28"/>
        </w:rPr>
        <w:t xml:space="preserve">, що становить </w:t>
      </w:r>
      <w:r w:rsidR="00A31945">
        <w:rPr>
          <w:sz w:val="28"/>
          <w:szCs w:val="28"/>
        </w:rPr>
        <w:t>90,3</w:t>
      </w:r>
      <w:r w:rsidR="0024552F">
        <w:rPr>
          <w:sz w:val="28"/>
          <w:szCs w:val="28"/>
        </w:rPr>
        <w:t xml:space="preserve"> % до початку року</w:t>
      </w:r>
      <w:r w:rsidR="00524F26">
        <w:rPr>
          <w:sz w:val="28"/>
          <w:szCs w:val="28"/>
        </w:rPr>
        <w:t xml:space="preserve"> </w:t>
      </w:r>
      <w:r w:rsidR="00524F26" w:rsidRPr="00524F26">
        <w:rPr>
          <w:color w:val="000000"/>
          <w:sz w:val="28"/>
          <w:szCs w:val="28"/>
          <w:shd w:val="clear" w:color="auto" w:fill="FFFFFF"/>
        </w:rPr>
        <w:t>внаслідок курсової різниці, яка виникла у зв’язку зі змінами валютного курсу.</w:t>
      </w:r>
      <w:r w:rsidR="0024552F">
        <w:rPr>
          <w:sz w:val="28"/>
          <w:szCs w:val="28"/>
        </w:rPr>
        <w:t xml:space="preserve"> </w:t>
      </w:r>
    </w:p>
    <w:p w:rsidR="003D7FC6" w:rsidRPr="00E53D2E" w:rsidRDefault="003D7FC6" w:rsidP="00920189">
      <w:pPr>
        <w:ind w:firstLine="720"/>
        <w:jc w:val="both"/>
        <w:rPr>
          <w:sz w:val="28"/>
          <w:szCs w:val="28"/>
        </w:rPr>
      </w:pPr>
    </w:p>
    <w:p w:rsidR="00920189" w:rsidRDefault="00920189" w:rsidP="00920189">
      <w:pPr>
        <w:ind w:firstLine="720"/>
        <w:jc w:val="both"/>
        <w:rPr>
          <w:sz w:val="28"/>
          <w:szCs w:val="28"/>
        </w:rPr>
      </w:pPr>
      <w:r w:rsidRPr="00D45EB4">
        <w:rPr>
          <w:sz w:val="28"/>
          <w:szCs w:val="28"/>
        </w:rPr>
        <w:lastRenderedPageBreak/>
        <w:t>Програмою економічного і соціального розвитку м. Лубни на 201</w:t>
      </w:r>
      <w:r w:rsidR="00E6683B">
        <w:rPr>
          <w:sz w:val="28"/>
          <w:szCs w:val="28"/>
        </w:rPr>
        <w:t>4</w:t>
      </w:r>
      <w:r w:rsidRPr="00D45EB4">
        <w:rPr>
          <w:sz w:val="28"/>
          <w:szCs w:val="28"/>
        </w:rPr>
        <w:t xml:space="preserve"> рік </w:t>
      </w:r>
      <w:r w:rsidRPr="00D45EB4">
        <w:rPr>
          <w:b/>
          <w:sz w:val="28"/>
          <w:szCs w:val="28"/>
        </w:rPr>
        <w:t>середньорічна чисельність наявного населення</w:t>
      </w:r>
      <w:r w:rsidRPr="00D45EB4">
        <w:rPr>
          <w:sz w:val="28"/>
          <w:szCs w:val="28"/>
        </w:rPr>
        <w:t xml:space="preserve"> п</w:t>
      </w:r>
      <w:r w:rsidR="00E6683B">
        <w:rPr>
          <w:sz w:val="28"/>
          <w:szCs w:val="28"/>
        </w:rPr>
        <w:t>ланувалася на рівні 47,5</w:t>
      </w:r>
      <w:r w:rsidRPr="00D45EB4">
        <w:rPr>
          <w:sz w:val="28"/>
          <w:szCs w:val="28"/>
        </w:rPr>
        <w:t xml:space="preserve"> тис. чол.</w:t>
      </w:r>
      <w:r w:rsidR="007B689D" w:rsidRPr="00D45EB4">
        <w:rPr>
          <w:sz w:val="28"/>
          <w:szCs w:val="28"/>
        </w:rPr>
        <w:t xml:space="preserve"> </w:t>
      </w:r>
      <w:r w:rsidRPr="00D45EB4">
        <w:rPr>
          <w:sz w:val="28"/>
          <w:szCs w:val="28"/>
        </w:rPr>
        <w:t xml:space="preserve">На жаль, через напружену демографічну ситуацію </w:t>
      </w:r>
      <w:r w:rsidR="008340B6">
        <w:rPr>
          <w:sz w:val="28"/>
          <w:szCs w:val="28"/>
        </w:rPr>
        <w:t xml:space="preserve">показник виконаний на </w:t>
      </w:r>
      <w:r w:rsidR="00E6683B">
        <w:rPr>
          <w:sz w:val="28"/>
          <w:szCs w:val="28"/>
        </w:rPr>
        <w:t>99,4</w:t>
      </w:r>
      <w:r w:rsidR="00E108FD">
        <w:rPr>
          <w:sz w:val="28"/>
          <w:szCs w:val="28"/>
        </w:rPr>
        <w:t xml:space="preserve"> %: середньорічна чисельність наявного населен</w:t>
      </w:r>
      <w:r w:rsidR="00E6683B">
        <w:rPr>
          <w:sz w:val="28"/>
          <w:szCs w:val="28"/>
        </w:rPr>
        <w:t>ня за 2014</w:t>
      </w:r>
      <w:r w:rsidR="00E108FD">
        <w:rPr>
          <w:sz w:val="28"/>
          <w:szCs w:val="28"/>
        </w:rPr>
        <w:t xml:space="preserve"> рік склала 47,</w:t>
      </w:r>
      <w:r w:rsidR="00E6683B">
        <w:rPr>
          <w:sz w:val="28"/>
          <w:szCs w:val="28"/>
        </w:rPr>
        <w:t>2</w:t>
      </w:r>
      <w:r w:rsidR="00E108FD">
        <w:rPr>
          <w:sz w:val="28"/>
          <w:szCs w:val="28"/>
        </w:rPr>
        <w:t xml:space="preserve"> тис. чол. </w:t>
      </w:r>
    </w:p>
    <w:p w:rsidR="00045EB7" w:rsidRDefault="00D84FEC" w:rsidP="00D84FEC">
      <w:pPr>
        <w:ind w:firstLine="720"/>
        <w:jc w:val="both"/>
        <w:rPr>
          <w:sz w:val="28"/>
          <w:szCs w:val="28"/>
        </w:rPr>
      </w:pPr>
      <w:r w:rsidRPr="00D45EB4">
        <w:rPr>
          <w:sz w:val="28"/>
          <w:szCs w:val="28"/>
        </w:rPr>
        <w:t xml:space="preserve">Протягом звітного </w:t>
      </w:r>
      <w:r>
        <w:rPr>
          <w:sz w:val="28"/>
          <w:szCs w:val="28"/>
        </w:rPr>
        <w:t>періоду</w:t>
      </w:r>
      <w:r w:rsidRPr="00D45EB4">
        <w:rPr>
          <w:sz w:val="28"/>
          <w:szCs w:val="28"/>
        </w:rPr>
        <w:t xml:space="preserve"> </w:t>
      </w:r>
      <w:r w:rsidR="00214890">
        <w:rPr>
          <w:sz w:val="28"/>
          <w:szCs w:val="28"/>
        </w:rPr>
        <w:t xml:space="preserve">природне скорочення населення склало </w:t>
      </w:r>
      <w:r w:rsidR="00171F22">
        <w:rPr>
          <w:sz w:val="28"/>
          <w:szCs w:val="28"/>
        </w:rPr>
        <w:t>358 осі</w:t>
      </w:r>
      <w:r w:rsidR="00214890">
        <w:rPr>
          <w:sz w:val="28"/>
          <w:szCs w:val="28"/>
        </w:rPr>
        <w:t xml:space="preserve">б проти </w:t>
      </w:r>
      <w:r w:rsidR="00171F22">
        <w:rPr>
          <w:sz w:val="28"/>
          <w:szCs w:val="28"/>
        </w:rPr>
        <w:t>324</w:t>
      </w:r>
      <w:r w:rsidR="00214890">
        <w:rPr>
          <w:sz w:val="28"/>
          <w:szCs w:val="28"/>
        </w:rPr>
        <w:t xml:space="preserve"> осіб у 201</w:t>
      </w:r>
      <w:r w:rsidR="00171F22">
        <w:rPr>
          <w:sz w:val="28"/>
          <w:szCs w:val="28"/>
        </w:rPr>
        <w:t>4</w:t>
      </w:r>
      <w:r w:rsidR="00214890">
        <w:rPr>
          <w:sz w:val="28"/>
          <w:szCs w:val="28"/>
        </w:rPr>
        <w:t xml:space="preserve"> році, </w:t>
      </w:r>
      <w:r w:rsidR="00171F22">
        <w:rPr>
          <w:sz w:val="28"/>
          <w:szCs w:val="28"/>
        </w:rPr>
        <w:t>разом з тим</w:t>
      </w:r>
      <w:r w:rsidR="003F23D7">
        <w:rPr>
          <w:sz w:val="28"/>
          <w:szCs w:val="28"/>
        </w:rPr>
        <w:t xml:space="preserve"> обсяги міграційного приросту </w:t>
      </w:r>
      <w:r w:rsidR="00045EB7">
        <w:rPr>
          <w:sz w:val="28"/>
          <w:szCs w:val="28"/>
        </w:rPr>
        <w:t xml:space="preserve">зменшились </w:t>
      </w:r>
      <w:r w:rsidR="003F23D7">
        <w:rPr>
          <w:sz w:val="28"/>
          <w:szCs w:val="28"/>
        </w:rPr>
        <w:t xml:space="preserve">з </w:t>
      </w:r>
      <w:r w:rsidR="00CA404C">
        <w:rPr>
          <w:sz w:val="28"/>
          <w:szCs w:val="28"/>
        </w:rPr>
        <w:t>78</w:t>
      </w:r>
      <w:r w:rsidR="00045EB7">
        <w:rPr>
          <w:sz w:val="28"/>
          <w:szCs w:val="28"/>
        </w:rPr>
        <w:t xml:space="preserve"> осіб у 2013</w:t>
      </w:r>
      <w:r w:rsidR="003F23D7">
        <w:rPr>
          <w:sz w:val="28"/>
          <w:szCs w:val="28"/>
        </w:rPr>
        <w:t xml:space="preserve"> році до</w:t>
      </w:r>
      <w:r w:rsidR="00CA404C">
        <w:rPr>
          <w:sz w:val="28"/>
          <w:szCs w:val="28"/>
        </w:rPr>
        <w:t xml:space="preserve"> 62</w:t>
      </w:r>
      <w:r w:rsidR="003F23D7">
        <w:rPr>
          <w:sz w:val="28"/>
          <w:szCs w:val="28"/>
        </w:rPr>
        <w:t xml:space="preserve"> осіб у 201</w:t>
      </w:r>
      <w:r w:rsidR="00045EB7">
        <w:rPr>
          <w:sz w:val="28"/>
          <w:szCs w:val="28"/>
        </w:rPr>
        <w:t>4</w:t>
      </w:r>
      <w:r w:rsidR="003F23D7">
        <w:rPr>
          <w:sz w:val="28"/>
          <w:szCs w:val="28"/>
        </w:rPr>
        <w:t xml:space="preserve"> році.</w:t>
      </w:r>
      <w:r w:rsidRPr="00D45EB4">
        <w:rPr>
          <w:sz w:val="28"/>
          <w:szCs w:val="28"/>
        </w:rPr>
        <w:t xml:space="preserve"> </w:t>
      </w:r>
      <w:r w:rsidR="00045EB7">
        <w:rPr>
          <w:sz w:val="28"/>
          <w:szCs w:val="28"/>
        </w:rPr>
        <w:t xml:space="preserve">Загальне скорочення чисельності населення у 2014 році склало </w:t>
      </w:r>
      <w:r w:rsidR="00FC13F7">
        <w:rPr>
          <w:sz w:val="28"/>
          <w:szCs w:val="28"/>
        </w:rPr>
        <w:t>296</w:t>
      </w:r>
      <w:r w:rsidR="00CA404C">
        <w:rPr>
          <w:sz w:val="28"/>
          <w:szCs w:val="28"/>
        </w:rPr>
        <w:t xml:space="preserve"> осіб</w:t>
      </w:r>
      <w:r w:rsidR="00FC13F7">
        <w:rPr>
          <w:sz w:val="28"/>
          <w:szCs w:val="28"/>
        </w:rPr>
        <w:t xml:space="preserve"> проти 246</w:t>
      </w:r>
      <w:r w:rsidR="00DE3569">
        <w:rPr>
          <w:sz w:val="28"/>
          <w:szCs w:val="28"/>
        </w:rPr>
        <w:t xml:space="preserve"> осіб у 2013 році.</w:t>
      </w:r>
    </w:p>
    <w:p w:rsidR="003573E6" w:rsidRDefault="003573E6" w:rsidP="00D84FEC">
      <w:pPr>
        <w:ind w:firstLine="720"/>
        <w:jc w:val="both"/>
        <w:rPr>
          <w:sz w:val="28"/>
          <w:szCs w:val="28"/>
        </w:rPr>
      </w:pPr>
    </w:p>
    <w:p w:rsidR="00775BA3" w:rsidRDefault="00C12662" w:rsidP="00775BA3">
      <w:pPr>
        <w:pStyle w:val="a6"/>
        <w:spacing w:after="0"/>
        <w:ind w:left="0" w:right="119" w:firstLine="720"/>
        <w:jc w:val="both"/>
        <w:rPr>
          <w:bCs/>
          <w:sz w:val="28"/>
          <w:szCs w:val="28"/>
        </w:rPr>
      </w:pPr>
      <w:r w:rsidRPr="00C12662">
        <w:rPr>
          <w:sz w:val="28"/>
          <w:szCs w:val="28"/>
        </w:rPr>
        <w:t xml:space="preserve">Згідно з даними, отриманими в Департаменті економічного розвитку облдержадміністрації, </w:t>
      </w:r>
      <w:r w:rsidR="00775BA3" w:rsidRPr="006E3701">
        <w:rPr>
          <w:b/>
          <w:bCs/>
          <w:sz w:val="28"/>
          <w:szCs w:val="28"/>
        </w:rPr>
        <w:t>фінансовий результат</w:t>
      </w:r>
      <w:r w:rsidR="00775BA3" w:rsidRPr="00151C45">
        <w:rPr>
          <w:bCs/>
          <w:sz w:val="28"/>
          <w:szCs w:val="28"/>
        </w:rPr>
        <w:t xml:space="preserve"> господарської діяльності (до оподаткування) підприємств міста за </w:t>
      </w:r>
      <w:r w:rsidR="00775BA3" w:rsidRPr="00151C45">
        <w:rPr>
          <w:bCs/>
          <w:color w:val="000000"/>
          <w:sz w:val="28"/>
          <w:szCs w:val="28"/>
        </w:rPr>
        <w:t>січень</w:t>
      </w:r>
      <w:r w:rsidR="0053187E">
        <w:rPr>
          <w:bCs/>
          <w:color w:val="000000"/>
          <w:sz w:val="28"/>
          <w:szCs w:val="28"/>
        </w:rPr>
        <w:t xml:space="preserve"> </w:t>
      </w:r>
      <w:r w:rsidR="00775BA3" w:rsidRPr="00151C45">
        <w:rPr>
          <w:bCs/>
          <w:color w:val="000000"/>
          <w:sz w:val="28"/>
          <w:szCs w:val="28"/>
        </w:rPr>
        <w:t>-</w:t>
      </w:r>
      <w:r w:rsidR="0053187E">
        <w:rPr>
          <w:bCs/>
          <w:color w:val="000000"/>
          <w:sz w:val="28"/>
          <w:szCs w:val="28"/>
        </w:rPr>
        <w:t xml:space="preserve"> </w:t>
      </w:r>
      <w:r w:rsidR="00775BA3">
        <w:rPr>
          <w:bCs/>
          <w:color w:val="000000"/>
          <w:sz w:val="28"/>
          <w:szCs w:val="28"/>
        </w:rPr>
        <w:t>верес</w:t>
      </w:r>
      <w:r w:rsidR="00775BA3" w:rsidRPr="00151C45">
        <w:rPr>
          <w:bCs/>
          <w:color w:val="000000"/>
          <w:sz w:val="28"/>
          <w:szCs w:val="28"/>
        </w:rPr>
        <w:t>ень 2014</w:t>
      </w:r>
      <w:r w:rsidR="00775BA3" w:rsidRPr="00151C45">
        <w:rPr>
          <w:bCs/>
          <w:color w:val="FF0000"/>
          <w:sz w:val="28"/>
          <w:szCs w:val="28"/>
        </w:rPr>
        <w:t xml:space="preserve"> </w:t>
      </w:r>
      <w:r w:rsidR="00775BA3" w:rsidRPr="00151C45">
        <w:rPr>
          <w:bCs/>
          <w:color w:val="000000"/>
          <w:sz w:val="28"/>
          <w:szCs w:val="28"/>
        </w:rPr>
        <w:t>року</w:t>
      </w:r>
      <w:r w:rsidR="00775BA3" w:rsidRPr="00151C45">
        <w:rPr>
          <w:bCs/>
          <w:sz w:val="28"/>
          <w:szCs w:val="28"/>
        </w:rPr>
        <w:t xml:space="preserve"> склав </w:t>
      </w:r>
      <w:r w:rsidR="00775BA3">
        <w:rPr>
          <w:bCs/>
          <w:sz w:val="28"/>
          <w:szCs w:val="28"/>
        </w:rPr>
        <w:t>84</w:t>
      </w:r>
      <w:r w:rsidR="00812CDE">
        <w:rPr>
          <w:bCs/>
          <w:sz w:val="28"/>
          <w:szCs w:val="28"/>
        </w:rPr>
        <w:t>,</w:t>
      </w:r>
      <w:r w:rsidR="00775BA3">
        <w:rPr>
          <w:bCs/>
          <w:sz w:val="28"/>
          <w:szCs w:val="28"/>
        </w:rPr>
        <w:t>0</w:t>
      </w:r>
      <w:r w:rsidR="00775BA3" w:rsidRPr="00151C45">
        <w:rPr>
          <w:bCs/>
          <w:sz w:val="28"/>
          <w:szCs w:val="28"/>
        </w:rPr>
        <w:t xml:space="preserve"> </w:t>
      </w:r>
      <w:r w:rsidR="00812CDE">
        <w:rPr>
          <w:bCs/>
          <w:sz w:val="28"/>
          <w:szCs w:val="28"/>
        </w:rPr>
        <w:t>млн</w:t>
      </w:r>
      <w:r w:rsidR="00775BA3" w:rsidRPr="00151C45">
        <w:rPr>
          <w:sz w:val="28"/>
          <w:szCs w:val="28"/>
        </w:rPr>
        <w:t xml:space="preserve">. грн. збитку, тоді як у відповідному періоді минулого року </w:t>
      </w:r>
      <w:r w:rsidR="00775BA3" w:rsidRPr="00356E0A">
        <w:rPr>
          <w:sz w:val="28"/>
          <w:szCs w:val="28"/>
        </w:rPr>
        <w:t xml:space="preserve">фінансовий результат становив </w:t>
      </w:r>
      <w:r w:rsidR="00775BA3">
        <w:rPr>
          <w:sz w:val="28"/>
          <w:szCs w:val="28"/>
        </w:rPr>
        <w:t>1</w:t>
      </w:r>
      <w:r w:rsidR="00812CDE">
        <w:rPr>
          <w:sz w:val="28"/>
          <w:szCs w:val="28"/>
        </w:rPr>
        <w:t>,</w:t>
      </w:r>
      <w:r w:rsidR="00775BA3">
        <w:rPr>
          <w:sz w:val="28"/>
          <w:szCs w:val="28"/>
        </w:rPr>
        <w:t>552</w:t>
      </w:r>
      <w:r w:rsidR="00812CDE">
        <w:rPr>
          <w:sz w:val="28"/>
          <w:szCs w:val="28"/>
        </w:rPr>
        <w:t xml:space="preserve"> млн</w:t>
      </w:r>
      <w:r w:rsidR="00775BA3" w:rsidRPr="00151C45">
        <w:rPr>
          <w:sz w:val="28"/>
          <w:szCs w:val="28"/>
        </w:rPr>
        <w:t>.</w:t>
      </w:r>
      <w:r w:rsidR="00775BA3">
        <w:rPr>
          <w:sz w:val="28"/>
          <w:szCs w:val="28"/>
        </w:rPr>
        <w:t xml:space="preserve"> </w:t>
      </w:r>
      <w:r w:rsidR="00775BA3" w:rsidRPr="00356E0A">
        <w:rPr>
          <w:sz w:val="28"/>
          <w:szCs w:val="28"/>
        </w:rPr>
        <w:t xml:space="preserve">грн. збитку. </w:t>
      </w:r>
      <w:r w:rsidR="0053187E">
        <w:rPr>
          <w:sz w:val="28"/>
          <w:szCs w:val="28"/>
        </w:rPr>
        <w:t xml:space="preserve"> </w:t>
      </w:r>
      <w:r w:rsidR="00775BA3" w:rsidRPr="00151C45">
        <w:rPr>
          <w:bCs/>
          <w:sz w:val="28"/>
          <w:szCs w:val="28"/>
        </w:rPr>
        <w:t>Із загальної кількості підприємств, що звітуються до статистичних органів, за січень</w:t>
      </w:r>
      <w:r w:rsidR="0053187E">
        <w:rPr>
          <w:bCs/>
          <w:sz w:val="28"/>
          <w:szCs w:val="28"/>
        </w:rPr>
        <w:t xml:space="preserve"> </w:t>
      </w:r>
      <w:r w:rsidR="00775BA3" w:rsidRPr="00151C45">
        <w:rPr>
          <w:bCs/>
          <w:sz w:val="28"/>
          <w:szCs w:val="28"/>
        </w:rPr>
        <w:t>-</w:t>
      </w:r>
      <w:r w:rsidR="0053187E">
        <w:rPr>
          <w:bCs/>
          <w:sz w:val="28"/>
          <w:szCs w:val="28"/>
        </w:rPr>
        <w:t xml:space="preserve"> </w:t>
      </w:r>
      <w:r w:rsidR="00775BA3">
        <w:rPr>
          <w:bCs/>
          <w:sz w:val="28"/>
          <w:szCs w:val="28"/>
        </w:rPr>
        <w:t>верес</w:t>
      </w:r>
      <w:r w:rsidR="00775BA3" w:rsidRPr="00151C45">
        <w:rPr>
          <w:bCs/>
          <w:sz w:val="28"/>
          <w:szCs w:val="28"/>
        </w:rPr>
        <w:t xml:space="preserve">ень 2014 року з прибутком спрацювало </w:t>
      </w:r>
      <w:r w:rsidR="00775BA3">
        <w:rPr>
          <w:bCs/>
          <w:sz w:val="28"/>
          <w:szCs w:val="28"/>
        </w:rPr>
        <w:t>60,9</w:t>
      </w:r>
      <w:r w:rsidR="00775BA3" w:rsidRPr="00151C45">
        <w:rPr>
          <w:bCs/>
          <w:sz w:val="28"/>
          <w:szCs w:val="28"/>
        </w:rPr>
        <w:t xml:space="preserve"> % підприємств, збитковими були </w:t>
      </w:r>
      <w:r w:rsidR="00775BA3">
        <w:rPr>
          <w:color w:val="000000"/>
          <w:sz w:val="28"/>
          <w:szCs w:val="28"/>
        </w:rPr>
        <w:t>39,1</w:t>
      </w:r>
      <w:r w:rsidR="00775BA3" w:rsidRPr="00151C45">
        <w:rPr>
          <w:bCs/>
          <w:sz w:val="28"/>
          <w:szCs w:val="28"/>
        </w:rPr>
        <w:t xml:space="preserve"> % підприємств</w:t>
      </w:r>
      <w:r w:rsidR="0053187E">
        <w:rPr>
          <w:bCs/>
          <w:sz w:val="28"/>
          <w:szCs w:val="28"/>
        </w:rPr>
        <w:t>.</w:t>
      </w:r>
    </w:p>
    <w:p w:rsidR="008C2B12" w:rsidRDefault="008C2B12" w:rsidP="008C2B12">
      <w:pPr>
        <w:pStyle w:val="a6"/>
        <w:spacing w:after="0"/>
        <w:ind w:left="0" w:right="119" w:firstLine="720"/>
        <w:jc w:val="both"/>
        <w:rPr>
          <w:bCs/>
          <w:sz w:val="28"/>
          <w:szCs w:val="28"/>
        </w:rPr>
      </w:pPr>
      <w:r w:rsidRPr="00356E0A">
        <w:rPr>
          <w:bCs/>
          <w:sz w:val="28"/>
          <w:szCs w:val="28"/>
        </w:rPr>
        <w:t>Найбільші суми збитків за січень</w:t>
      </w:r>
      <w:r>
        <w:rPr>
          <w:bCs/>
          <w:sz w:val="28"/>
          <w:szCs w:val="28"/>
        </w:rPr>
        <w:t xml:space="preserve"> </w:t>
      </w:r>
      <w:r w:rsidRPr="00356E0A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356E0A">
        <w:rPr>
          <w:bCs/>
          <w:sz w:val="28"/>
          <w:szCs w:val="28"/>
        </w:rPr>
        <w:t xml:space="preserve">вересень 2014 року отримали такі підприємства міста: </w:t>
      </w:r>
      <w:proofErr w:type="spellStart"/>
      <w:r w:rsidRPr="00356E0A">
        <w:rPr>
          <w:bCs/>
          <w:sz w:val="28"/>
          <w:szCs w:val="28"/>
        </w:rPr>
        <w:t>ПрАТ</w:t>
      </w:r>
      <w:proofErr w:type="spellEnd"/>
      <w:r w:rsidRPr="00356E0A">
        <w:rPr>
          <w:bCs/>
          <w:sz w:val="28"/>
          <w:szCs w:val="28"/>
        </w:rPr>
        <w:t xml:space="preserve"> «Дика Орхідея, Україна»</w:t>
      </w:r>
      <w:r w:rsidRPr="00356E0A">
        <w:rPr>
          <w:sz w:val="28"/>
          <w:szCs w:val="28"/>
        </w:rPr>
        <w:t xml:space="preserve">,  </w:t>
      </w:r>
      <w:r w:rsidRPr="00356E0A">
        <w:rPr>
          <w:bCs/>
          <w:sz w:val="28"/>
          <w:szCs w:val="28"/>
        </w:rPr>
        <w:t>ПАТ по газопостачанню та газифікації «</w:t>
      </w:r>
      <w:proofErr w:type="spellStart"/>
      <w:r w:rsidRPr="00356E0A">
        <w:rPr>
          <w:bCs/>
          <w:sz w:val="28"/>
          <w:szCs w:val="28"/>
        </w:rPr>
        <w:t>Лубнигаз</w:t>
      </w:r>
      <w:proofErr w:type="spellEnd"/>
      <w:r w:rsidRPr="00356E0A">
        <w:rPr>
          <w:bCs/>
          <w:sz w:val="28"/>
          <w:szCs w:val="28"/>
        </w:rPr>
        <w:t>»</w:t>
      </w:r>
      <w:r w:rsidRPr="00356E0A">
        <w:rPr>
          <w:sz w:val="28"/>
          <w:szCs w:val="28"/>
        </w:rPr>
        <w:t xml:space="preserve">, </w:t>
      </w:r>
      <w:r w:rsidRPr="00356E0A">
        <w:rPr>
          <w:bCs/>
          <w:sz w:val="28"/>
          <w:szCs w:val="28"/>
        </w:rPr>
        <w:t>ОКВП ТГ «</w:t>
      </w:r>
      <w:proofErr w:type="spellStart"/>
      <w:r w:rsidRPr="00356E0A">
        <w:rPr>
          <w:bCs/>
          <w:sz w:val="28"/>
          <w:szCs w:val="28"/>
        </w:rPr>
        <w:t>Лубнитеплоенерго</w:t>
      </w:r>
      <w:proofErr w:type="spellEnd"/>
      <w:r w:rsidRPr="00356E0A">
        <w:rPr>
          <w:bCs/>
          <w:sz w:val="28"/>
          <w:szCs w:val="28"/>
        </w:rPr>
        <w:t>», ТОВ «Лубенське ШБУ № 9»</w:t>
      </w:r>
      <w:r>
        <w:rPr>
          <w:bCs/>
          <w:sz w:val="28"/>
          <w:szCs w:val="28"/>
        </w:rPr>
        <w:t>.</w:t>
      </w:r>
    </w:p>
    <w:p w:rsidR="00DF7915" w:rsidRDefault="00DF7915" w:rsidP="00733FE9">
      <w:pPr>
        <w:ind w:firstLine="720"/>
        <w:jc w:val="both"/>
        <w:rPr>
          <w:sz w:val="28"/>
          <w:szCs w:val="28"/>
        </w:rPr>
      </w:pPr>
    </w:p>
    <w:p w:rsidR="00733FE9" w:rsidRDefault="00733FE9" w:rsidP="00733F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жаль, протягом </w:t>
      </w:r>
      <w:r w:rsidRPr="00D45EB4">
        <w:rPr>
          <w:sz w:val="28"/>
          <w:szCs w:val="28"/>
        </w:rPr>
        <w:t>201</w:t>
      </w:r>
      <w:r w:rsidR="00B36741">
        <w:rPr>
          <w:sz w:val="28"/>
          <w:szCs w:val="28"/>
        </w:rPr>
        <w:t>4</w:t>
      </w:r>
      <w:r w:rsidRPr="00D45EB4">
        <w:rPr>
          <w:sz w:val="28"/>
          <w:szCs w:val="28"/>
        </w:rPr>
        <w:t xml:space="preserve"> року </w:t>
      </w:r>
      <w:r>
        <w:rPr>
          <w:sz w:val="28"/>
          <w:szCs w:val="28"/>
        </w:rPr>
        <w:t xml:space="preserve">не </w:t>
      </w:r>
      <w:r w:rsidRPr="00D45EB4">
        <w:rPr>
          <w:sz w:val="28"/>
          <w:szCs w:val="28"/>
        </w:rPr>
        <w:t xml:space="preserve">вдалося </w:t>
      </w:r>
      <w:r w:rsidR="00A67D49">
        <w:rPr>
          <w:sz w:val="28"/>
          <w:szCs w:val="28"/>
        </w:rPr>
        <w:t>забезпечити погашення</w:t>
      </w:r>
      <w:r>
        <w:rPr>
          <w:sz w:val="28"/>
          <w:szCs w:val="28"/>
        </w:rPr>
        <w:t xml:space="preserve"> </w:t>
      </w:r>
      <w:r w:rsidRPr="00D45EB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заборгованості</w:t>
      </w:r>
      <w:r w:rsidRPr="00D45EB4">
        <w:rPr>
          <w:b/>
          <w:sz w:val="28"/>
          <w:szCs w:val="28"/>
        </w:rPr>
        <w:t xml:space="preserve"> з виплати заробітної плати</w:t>
      </w:r>
      <w:r w:rsidRPr="00D45EB4">
        <w:rPr>
          <w:sz w:val="28"/>
          <w:szCs w:val="28"/>
        </w:rPr>
        <w:t xml:space="preserve">.  </w:t>
      </w:r>
      <w:r>
        <w:rPr>
          <w:sz w:val="28"/>
          <w:szCs w:val="28"/>
        </w:rPr>
        <w:t>Станом на 01.01.201</w:t>
      </w:r>
      <w:r w:rsidR="00B36741">
        <w:rPr>
          <w:sz w:val="28"/>
          <w:szCs w:val="28"/>
        </w:rPr>
        <w:t>5</w:t>
      </w:r>
      <w:r>
        <w:rPr>
          <w:sz w:val="28"/>
          <w:szCs w:val="28"/>
        </w:rPr>
        <w:t xml:space="preserve"> року по м. Лубни вона складала </w:t>
      </w:r>
      <w:r w:rsidR="00CB5E2F">
        <w:rPr>
          <w:sz w:val="28"/>
          <w:szCs w:val="28"/>
        </w:rPr>
        <w:t xml:space="preserve">409,5 тис. грн. проти </w:t>
      </w:r>
      <w:r>
        <w:rPr>
          <w:sz w:val="28"/>
          <w:szCs w:val="28"/>
        </w:rPr>
        <w:t>189,3 тис. грн.</w:t>
      </w:r>
      <w:r w:rsidR="00CB5E2F">
        <w:rPr>
          <w:sz w:val="28"/>
          <w:szCs w:val="28"/>
        </w:rPr>
        <w:t xml:space="preserve"> на початку року</w:t>
      </w:r>
      <w:r>
        <w:rPr>
          <w:sz w:val="28"/>
          <w:szCs w:val="28"/>
        </w:rPr>
        <w:t xml:space="preserve"> та була зосереджена на </w:t>
      </w:r>
      <w:proofErr w:type="spellStart"/>
      <w:r>
        <w:rPr>
          <w:sz w:val="28"/>
          <w:szCs w:val="28"/>
        </w:rPr>
        <w:t>ДП</w:t>
      </w:r>
      <w:proofErr w:type="spellEnd"/>
      <w:r>
        <w:rPr>
          <w:sz w:val="28"/>
          <w:szCs w:val="28"/>
        </w:rPr>
        <w:t xml:space="preserve"> «Лубенське державне топог</w:t>
      </w:r>
      <w:r w:rsidR="00CB5E2F">
        <w:rPr>
          <w:sz w:val="28"/>
          <w:szCs w:val="28"/>
        </w:rPr>
        <w:t>рафо-геодезичне підприємство»,</w:t>
      </w:r>
      <w:r>
        <w:rPr>
          <w:sz w:val="28"/>
          <w:szCs w:val="28"/>
        </w:rPr>
        <w:t xml:space="preserve"> Лубенському УВП УТОС</w:t>
      </w:r>
      <w:r w:rsidR="00CB5E2F">
        <w:rPr>
          <w:sz w:val="28"/>
          <w:szCs w:val="28"/>
        </w:rPr>
        <w:t xml:space="preserve"> та ЗАТ «</w:t>
      </w:r>
      <w:proofErr w:type="spellStart"/>
      <w:r w:rsidR="00CB5E2F">
        <w:rPr>
          <w:sz w:val="28"/>
          <w:szCs w:val="28"/>
        </w:rPr>
        <w:t>Лубнимеблі</w:t>
      </w:r>
      <w:proofErr w:type="spellEnd"/>
      <w:r w:rsidR="00CB5E2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E235B5">
        <w:rPr>
          <w:sz w:val="28"/>
          <w:szCs w:val="28"/>
        </w:rPr>
        <w:t xml:space="preserve"> </w:t>
      </w:r>
    </w:p>
    <w:p w:rsidR="00733FE9" w:rsidRDefault="00733FE9" w:rsidP="009E290B">
      <w:pPr>
        <w:ind w:firstLine="708"/>
        <w:jc w:val="both"/>
        <w:rPr>
          <w:sz w:val="28"/>
          <w:szCs w:val="28"/>
        </w:rPr>
      </w:pPr>
    </w:p>
    <w:p w:rsidR="00AF6276" w:rsidRDefault="00920189" w:rsidP="004501FB">
      <w:pPr>
        <w:ind w:firstLine="720"/>
        <w:jc w:val="both"/>
        <w:rPr>
          <w:sz w:val="28"/>
          <w:szCs w:val="28"/>
        </w:rPr>
      </w:pPr>
      <w:r w:rsidRPr="00D45EB4">
        <w:rPr>
          <w:b/>
          <w:sz w:val="28"/>
          <w:szCs w:val="28"/>
        </w:rPr>
        <w:t>Середньомісячна заробітна плата</w:t>
      </w:r>
      <w:r w:rsidRPr="00D45EB4">
        <w:rPr>
          <w:sz w:val="28"/>
          <w:szCs w:val="28"/>
        </w:rPr>
        <w:t xml:space="preserve"> на кінець </w:t>
      </w:r>
      <w:r w:rsidR="00F14BE6" w:rsidRPr="00D45EB4">
        <w:rPr>
          <w:sz w:val="28"/>
          <w:szCs w:val="28"/>
        </w:rPr>
        <w:t>201</w:t>
      </w:r>
      <w:r w:rsidR="00BC3A3C">
        <w:rPr>
          <w:sz w:val="28"/>
          <w:szCs w:val="28"/>
        </w:rPr>
        <w:t>4</w:t>
      </w:r>
      <w:r w:rsidR="00F14BE6" w:rsidRPr="00D45EB4">
        <w:rPr>
          <w:sz w:val="28"/>
          <w:szCs w:val="28"/>
        </w:rPr>
        <w:t xml:space="preserve"> </w:t>
      </w:r>
      <w:r w:rsidRPr="00D45EB4">
        <w:rPr>
          <w:sz w:val="28"/>
          <w:szCs w:val="28"/>
        </w:rPr>
        <w:t xml:space="preserve">року планувалася на рівні </w:t>
      </w:r>
      <w:r w:rsidR="00FD4387">
        <w:rPr>
          <w:sz w:val="28"/>
          <w:szCs w:val="28"/>
        </w:rPr>
        <w:t>2</w:t>
      </w:r>
      <w:r w:rsidR="00BC3A3C">
        <w:rPr>
          <w:sz w:val="28"/>
          <w:szCs w:val="28"/>
        </w:rPr>
        <w:t>3</w:t>
      </w:r>
      <w:r w:rsidR="00F14BE6" w:rsidRPr="00D45EB4">
        <w:rPr>
          <w:sz w:val="28"/>
          <w:szCs w:val="28"/>
        </w:rPr>
        <w:t>00</w:t>
      </w:r>
      <w:r w:rsidRPr="00D45EB4">
        <w:rPr>
          <w:sz w:val="28"/>
          <w:szCs w:val="28"/>
        </w:rPr>
        <w:t xml:space="preserve"> грн. </w:t>
      </w:r>
      <w:r w:rsidR="0068033E">
        <w:rPr>
          <w:sz w:val="28"/>
          <w:szCs w:val="28"/>
        </w:rPr>
        <w:t>Протягом 201</w:t>
      </w:r>
      <w:r w:rsidR="00BC3A3C">
        <w:rPr>
          <w:sz w:val="28"/>
          <w:szCs w:val="28"/>
        </w:rPr>
        <w:t>4</w:t>
      </w:r>
      <w:r w:rsidR="0068033E">
        <w:rPr>
          <w:sz w:val="28"/>
          <w:szCs w:val="28"/>
        </w:rPr>
        <w:t xml:space="preserve"> року середньомісячна заробітна плата збільшилась на </w:t>
      </w:r>
      <w:r w:rsidR="00D758A9">
        <w:rPr>
          <w:sz w:val="28"/>
          <w:szCs w:val="28"/>
        </w:rPr>
        <w:t xml:space="preserve">2,8 </w:t>
      </w:r>
      <w:r w:rsidR="0068033E">
        <w:rPr>
          <w:sz w:val="28"/>
          <w:szCs w:val="28"/>
        </w:rPr>
        <w:t>%</w:t>
      </w:r>
      <w:r w:rsidR="001A22AE">
        <w:rPr>
          <w:sz w:val="28"/>
          <w:szCs w:val="28"/>
        </w:rPr>
        <w:t xml:space="preserve"> у порівнянні з 201</w:t>
      </w:r>
      <w:r w:rsidR="00F17C5F">
        <w:rPr>
          <w:sz w:val="28"/>
          <w:szCs w:val="28"/>
        </w:rPr>
        <w:t>3</w:t>
      </w:r>
      <w:r w:rsidR="0068033E">
        <w:rPr>
          <w:sz w:val="28"/>
          <w:szCs w:val="28"/>
        </w:rPr>
        <w:t xml:space="preserve"> роком і с</w:t>
      </w:r>
      <w:r w:rsidRPr="00D45EB4">
        <w:rPr>
          <w:sz w:val="28"/>
          <w:szCs w:val="28"/>
        </w:rPr>
        <w:t>таном на 01.</w:t>
      </w:r>
      <w:r w:rsidR="00207BCE" w:rsidRPr="00D45EB4">
        <w:rPr>
          <w:sz w:val="28"/>
          <w:szCs w:val="28"/>
        </w:rPr>
        <w:t>0</w:t>
      </w:r>
      <w:r w:rsidRPr="00D45EB4">
        <w:rPr>
          <w:sz w:val="28"/>
          <w:szCs w:val="28"/>
        </w:rPr>
        <w:t>1.201</w:t>
      </w:r>
      <w:r w:rsidR="00D758A9">
        <w:rPr>
          <w:sz w:val="28"/>
          <w:szCs w:val="28"/>
        </w:rPr>
        <w:t>5</w:t>
      </w:r>
      <w:r w:rsidRPr="00D45EB4">
        <w:rPr>
          <w:sz w:val="28"/>
          <w:szCs w:val="28"/>
        </w:rPr>
        <w:t xml:space="preserve"> р. встановилась на рівні </w:t>
      </w:r>
      <w:r w:rsidR="00D758A9">
        <w:rPr>
          <w:sz w:val="28"/>
          <w:szCs w:val="28"/>
        </w:rPr>
        <w:t>2314 грн</w:t>
      </w:r>
      <w:r w:rsidRPr="00D45EB4">
        <w:rPr>
          <w:sz w:val="28"/>
          <w:szCs w:val="28"/>
        </w:rPr>
        <w:t>.</w:t>
      </w:r>
      <w:r w:rsidR="002651CE" w:rsidRPr="00D45EB4">
        <w:rPr>
          <w:sz w:val="28"/>
          <w:szCs w:val="28"/>
        </w:rPr>
        <w:t xml:space="preserve">, що </w:t>
      </w:r>
      <w:r w:rsidR="00361380">
        <w:rPr>
          <w:sz w:val="28"/>
          <w:szCs w:val="28"/>
        </w:rPr>
        <w:t>складає</w:t>
      </w:r>
      <w:r w:rsidR="004A662C">
        <w:rPr>
          <w:sz w:val="28"/>
          <w:szCs w:val="28"/>
        </w:rPr>
        <w:t xml:space="preserve"> </w:t>
      </w:r>
      <w:r w:rsidR="00285539">
        <w:rPr>
          <w:sz w:val="28"/>
          <w:szCs w:val="28"/>
        </w:rPr>
        <w:t>72,8</w:t>
      </w:r>
      <w:r w:rsidR="0021384B">
        <w:rPr>
          <w:sz w:val="28"/>
          <w:szCs w:val="28"/>
        </w:rPr>
        <w:t xml:space="preserve"> % до середнього рівня по області</w:t>
      </w:r>
      <w:r w:rsidR="00DF0A7D">
        <w:rPr>
          <w:sz w:val="28"/>
          <w:szCs w:val="28"/>
        </w:rPr>
        <w:t>.</w:t>
      </w:r>
      <w:r w:rsidR="004501FB">
        <w:rPr>
          <w:sz w:val="28"/>
          <w:szCs w:val="28"/>
        </w:rPr>
        <w:t xml:space="preserve"> </w:t>
      </w:r>
      <w:r w:rsidR="00AF6276" w:rsidRPr="007B55DD">
        <w:rPr>
          <w:sz w:val="28"/>
          <w:szCs w:val="28"/>
        </w:rPr>
        <w:t>Запланований Прог</w:t>
      </w:r>
      <w:r w:rsidR="004A662C">
        <w:rPr>
          <w:sz w:val="28"/>
          <w:szCs w:val="28"/>
        </w:rPr>
        <w:t xml:space="preserve">рамою показник </w:t>
      </w:r>
      <w:r w:rsidR="007535D4" w:rsidRPr="00412850">
        <w:rPr>
          <w:sz w:val="28"/>
          <w:szCs w:val="28"/>
        </w:rPr>
        <w:t>перевиконаний</w:t>
      </w:r>
      <w:r w:rsidR="007535D4">
        <w:rPr>
          <w:sz w:val="28"/>
          <w:szCs w:val="28"/>
        </w:rPr>
        <w:t xml:space="preserve"> на </w:t>
      </w:r>
      <w:r w:rsidR="00285539">
        <w:rPr>
          <w:sz w:val="28"/>
          <w:szCs w:val="28"/>
        </w:rPr>
        <w:t>0,6</w:t>
      </w:r>
      <w:r w:rsidR="00AF6276" w:rsidRPr="007B55DD">
        <w:rPr>
          <w:sz w:val="28"/>
          <w:szCs w:val="28"/>
        </w:rPr>
        <w:t xml:space="preserve"> %.</w:t>
      </w:r>
    </w:p>
    <w:p w:rsidR="008C2B12" w:rsidRDefault="008C2B12" w:rsidP="000D2312">
      <w:pPr>
        <w:ind w:firstLine="720"/>
        <w:jc w:val="both"/>
        <w:rPr>
          <w:sz w:val="28"/>
          <w:szCs w:val="28"/>
        </w:rPr>
      </w:pPr>
    </w:p>
    <w:p w:rsidR="000D2312" w:rsidRDefault="000D2312" w:rsidP="000D23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Протягом 201</w:t>
      </w:r>
      <w:r w:rsidR="00B428BB">
        <w:rPr>
          <w:sz w:val="28"/>
          <w:szCs w:val="28"/>
        </w:rPr>
        <w:t>4</w:t>
      </w:r>
      <w:r>
        <w:rPr>
          <w:sz w:val="28"/>
          <w:szCs w:val="28"/>
        </w:rPr>
        <w:t xml:space="preserve"> року автомобільним</w:t>
      </w:r>
      <w:r w:rsidR="00A07F06">
        <w:rPr>
          <w:sz w:val="28"/>
          <w:szCs w:val="28"/>
        </w:rPr>
        <w:t xml:space="preserve"> громадським</w:t>
      </w:r>
      <w:r>
        <w:rPr>
          <w:sz w:val="28"/>
          <w:szCs w:val="28"/>
        </w:rPr>
        <w:t xml:space="preserve"> </w:t>
      </w:r>
      <w:r w:rsidRPr="008C2B12">
        <w:rPr>
          <w:b/>
          <w:sz w:val="28"/>
          <w:szCs w:val="28"/>
        </w:rPr>
        <w:t>транспортом</w:t>
      </w:r>
      <w:r w:rsidRPr="008C2B12">
        <w:rPr>
          <w:sz w:val="28"/>
          <w:szCs w:val="28"/>
        </w:rPr>
        <w:t xml:space="preserve"> </w:t>
      </w:r>
      <w:r>
        <w:rPr>
          <w:sz w:val="28"/>
          <w:szCs w:val="28"/>
        </w:rPr>
        <w:t>міста перевезено 3,</w:t>
      </w:r>
      <w:r w:rsidR="00B428BB">
        <w:rPr>
          <w:sz w:val="28"/>
          <w:szCs w:val="28"/>
        </w:rPr>
        <w:t>4</w:t>
      </w:r>
      <w:r>
        <w:rPr>
          <w:sz w:val="28"/>
          <w:szCs w:val="28"/>
        </w:rPr>
        <w:t xml:space="preserve"> млн. пасажирів, що складає </w:t>
      </w:r>
      <w:r w:rsidR="00B428BB">
        <w:rPr>
          <w:sz w:val="28"/>
          <w:szCs w:val="28"/>
        </w:rPr>
        <w:t>98,0</w:t>
      </w:r>
      <w:r>
        <w:rPr>
          <w:sz w:val="28"/>
          <w:szCs w:val="28"/>
        </w:rPr>
        <w:t xml:space="preserve"> % до відповідного періоду минулого року. Пасажирооборот у порівнянні з 201</w:t>
      </w:r>
      <w:r w:rsidR="00B428BB">
        <w:rPr>
          <w:sz w:val="28"/>
          <w:szCs w:val="28"/>
        </w:rPr>
        <w:t>3</w:t>
      </w:r>
      <w:r>
        <w:rPr>
          <w:sz w:val="28"/>
          <w:szCs w:val="28"/>
        </w:rPr>
        <w:t xml:space="preserve"> роком зріс на </w:t>
      </w:r>
      <w:r w:rsidR="00B428BB">
        <w:rPr>
          <w:sz w:val="28"/>
          <w:szCs w:val="28"/>
        </w:rPr>
        <w:t>7,3</w:t>
      </w:r>
      <w:r>
        <w:rPr>
          <w:sz w:val="28"/>
          <w:szCs w:val="28"/>
        </w:rPr>
        <w:t xml:space="preserve"> % і склав </w:t>
      </w:r>
      <w:r w:rsidR="00B428BB">
        <w:rPr>
          <w:sz w:val="28"/>
          <w:szCs w:val="28"/>
        </w:rPr>
        <w:t>64,2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млн.пас.км</w:t>
      </w:r>
      <w:proofErr w:type="spellEnd"/>
      <w:r>
        <w:rPr>
          <w:sz w:val="28"/>
          <w:szCs w:val="28"/>
        </w:rPr>
        <w:t>.</w:t>
      </w:r>
    </w:p>
    <w:p w:rsidR="00B616B2" w:rsidRPr="00C864CA" w:rsidRDefault="000D2312" w:rsidP="008C2B12">
      <w:pPr>
        <w:jc w:val="both"/>
        <w:rPr>
          <w:sz w:val="28"/>
          <w:szCs w:val="28"/>
        </w:rPr>
      </w:pPr>
      <w:r w:rsidRPr="00C52E3B">
        <w:rPr>
          <w:sz w:val="28"/>
          <w:szCs w:val="28"/>
        </w:rPr>
        <w:tab/>
      </w:r>
    </w:p>
    <w:p w:rsidR="00A07F06" w:rsidRDefault="00835D62" w:rsidP="00835D62">
      <w:pPr>
        <w:ind w:firstLine="720"/>
        <w:jc w:val="both"/>
        <w:rPr>
          <w:sz w:val="28"/>
          <w:szCs w:val="28"/>
        </w:rPr>
      </w:pPr>
      <w:r w:rsidRPr="00BA67AF">
        <w:rPr>
          <w:sz w:val="28"/>
          <w:szCs w:val="28"/>
        </w:rPr>
        <w:t xml:space="preserve">З метою задоволення потреб населення міста в передачі та одержанні різноманітної інформації здійснювались заходи щодо </w:t>
      </w:r>
      <w:r w:rsidRPr="008C2B12">
        <w:rPr>
          <w:b/>
          <w:sz w:val="28"/>
          <w:szCs w:val="28"/>
        </w:rPr>
        <w:t>розвитку зв’язку</w:t>
      </w:r>
      <w:r w:rsidRPr="00BA67AF">
        <w:rPr>
          <w:sz w:val="28"/>
          <w:szCs w:val="28"/>
        </w:rPr>
        <w:t xml:space="preserve"> в напрямках удосконалення телекомунікаційної та інформаційної мережі, цифрового зв’язку, забезпечення надійності зв’язку та підвищення якості обслуговування споживачів та інше.</w:t>
      </w:r>
    </w:p>
    <w:p w:rsidR="00835D62" w:rsidRPr="00BA67AF" w:rsidRDefault="00B84EA8" w:rsidP="00835D62">
      <w:pPr>
        <w:ind w:firstLine="720"/>
        <w:jc w:val="both"/>
        <w:rPr>
          <w:sz w:val="28"/>
          <w:szCs w:val="28"/>
        </w:rPr>
      </w:pPr>
      <w:r w:rsidRPr="00BA67AF">
        <w:rPr>
          <w:sz w:val="28"/>
          <w:szCs w:val="28"/>
        </w:rPr>
        <w:lastRenderedPageBreak/>
        <w:t>Протягом 2014</w:t>
      </w:r>
      <w:r w:rsidR="00835D62" w:rsidRPr="00BA67AF">
        <w:rPr>
          <w:sz w:val="28"/>
          <w:szCs w:val="28"/>
        </w:rPr>
        <w:t xml:space="preserve"> року у місті </w:t>
      </w:r>
      <w:proofErr w:type="spellStart"/>
      <w:r w:rsidR="00835D62" w:rsidRPr="00BA67AF">
        <w:rPr>
          <w:sz w:val="28"/>
          <w:szCs w:val="28"/>
        </w:rPr>
        <w:t>переустановлено</w:t>
      </w:r>
      <w:proofErr w:type="spellEnd"/>
      <w:r w:rsidR="00835D62" w:rsidRPr="00BA67AF">
        <w:rPr>
          <w:sz w:val="28"/>
          <w:szCs w:val="28"/>
        </w:rPr>
        <w:t xml:space="preserve"> 2</w:t>
      </w:r>
      <w:r w:rsidRPr="00BA67AF">
        <w:rPr>
          <w:sz w:val="28"/>
          <w:szCs w:val="28"/>
        </w:rPr>
        <w:t>0</w:t>
      </w:r>
      <w:r w:rsidR="00D30AE0" w:rsidRPr="00BA67AF">
        <w:rPr>
          <w:sz w:val="28"/>
          <w:szCs w:val="28"/>
        </w:rPr>
        <w:t>8</w:t>
      </w:r>
      <w:r w:rsidR="00835D62" w:rsidRPr="00BA67AF">
        <w:rPr>
          <w:sz w:val="28"/>
          <w:szCs w:val="28"/>
        </w:rPr>
        <w:t xml:space="preserve"> телефонів, з яких 2</w:t>
      </w:r>
      <w:r w:rsidR="00D30AE0" w:rsidRPr="00BA67AF">
        <w:rPr>
          <w:sz w:val="28"/>
          <w:szCs w:val="28"/>
        </w:rPr>
        <w:t>6</w:t>
      </w:r>
      <w:r w:rsidR="00835D62" w:rsidRPr="00BA67AF">
        <w:rPr>
          <w:sz w:val="28"/>
          <w:szCs w:val="28"/>
        </w:rPr>
        <w:t xml:space="preserve"> - пільговим категоріям громадян.</w:t>
      </w:r>
    </w:p>
    <w:p w:rsidR="00835D62" w:rsidRPr="00BA67AF" w:rsidRDefault="00835D62" w:rsidP="00835D62">
      <w:pPr>
        <w:ind w:firstLine="720"/>
        <w:jc w:val="both"/>
        <w:rPr>
          <w:sz w:val="28"/>
          <w:szCs w:val="28"/>
        </w:rPr>
      </w:pPr>
      <w:r w:rsidRPr="00BA67AF">
        <w:rPr>
          <w:sz w:val="28"/>
          <w:szCs w:val="28"/>
        </w:rPr>
        <w:t>Забезпеченість населення домашніми телефонами на 100 сімей в м. Лубни станом на 01.</w:t>
      </w:r>
      <w:r w:rsidR="00D30AE0" w:rsidRPr="00BA67AF">
        <w:rPr>
          <w:sz w:val="28"/>
          <w:szCs w:val="28"/>
        </w:rPr>
        <w:t>01</w:t>
      </w:r>
      <w:r w:rsidRPr="00BA67AF">
        <w:rPr>
          <w:sz w:val="28"/>
          <w:szCs w:val="28"/>
        </w:rPr>
        <w:t>.201</w:t>
      </w:r>
      <w:r w:rsidR="00B84EA8" w:rsidRPr="00BA67AF">
        <w:rPr>
          <w:sz w:val="28"/>
          <w:szCs w:val="28"/>
        </w:rPr>
        <w:t>5</w:t>
      </w:r>
      <w:r w:rsidRPr="00BA67AF">
        <w:rPr>
          <w:sz w:val="28"/>
          <w:szCs w:val="28"/>
        </w:rPr>
        <w:t xml:space="preserve"> складає 4</w:t>
      </w:r>
      <w:r w:rsidR="00B84EA8" w:rsidRPr="00BA67AF">
        <w:rPr>
          <w:sz w:val="28"/>
          <w:szCs w:val="28"/>
        </w:rPr>
        <w:t>2</w:t>
      </w:r>
      <w:r w:rsidR="00D30AE0" w:rsidRPr="00BA67AF">
        <w:rPr>
          <w:sz w:val="28"/>
          <w:szCs w:val="28"/>
        </w:rPr>
        <w:t>,2</w:t>
      </w:r>
      <w:r w:rsidRPr="00BA67AF">
        <w:rPr>
          <w:sz w:val="28"/>
          <w:szCs w:val="28"/>
        </w:rPr>
        <w:t xml:space="preserve"> телефон</w:t>
      </w:r>
      <w:r w:rsidR="00D30AE0" w:rsidRPr="00BA67AF">
        <w:rPr>
          <w:sz w:val="28"/>
          <w:szCs w:val="28"/>
        </w:rPr>
        <w:t>и</w:t>
      </w:r>
      <w:r w:rsidRPr="00BA67AF">
        <w:rPr>
          <w:sz w:val="28"/>
          <w:szCs w:val="28"/>
        </w:rPr>
        <w:t>.</w:t>
      </w:r>
    </w:p>
    <w:p w:rsidR="00835D62" w:rsidRPr="00BA67AF" w:rsidRDefault="00835D62" w:rsidP="00835D62">
      <w:pPr>
        <w:ind w:firstLine="720"/>
        <w:jc w:val="both"/>
        <w:rPr>
          <w:sz w:val="28"/>
          <w:szCs w:val="28"/>
        </w:rPr>
      </w:pPr>
      <w:r w:rsidRPr="00BA67AF">
        <w:rPr>
          <w:sz w:val="28"/>
          <w:szCs w:val="28"/>
        </w:rPr>
        <w:t xml:space="preserve">Загальна кількість користувачів послугами Інтернету від </w:t>
      </w:r>
      <w:proofErr w:type="spellStart"/>
      <w:r w:rsidRPr="00BA67AF">
        <w:rPr>
          <w:sz w:val="28"/>
          <w:szCs w:val="28"/>
        </w:rPr>
        <w:t>Укртелекому</w:t>
      </w:r>
      <w:proofErr w:type="spellEnd"/>
      <w:r w:rsidRPr="00BA67AF">
        <w:rPr>
          <w:sz w:val="28"/>
          <w:szCs w:val="28"/>
        </w:rPr>
        <w:t xml:space="preserve"> м. Лубни </w:t>
      </w:r>
      <w:r w:rsidR="00CB178D" w:rsidRPr="00BA67AF">
        <w:rPr>
          <w:sz w:val="28"/>
          <w:szCs w:val="28"/>
        </w:rPr>
        <w:t>складала на 01.01</w:t>
      </w:r>
      <w:r w:rsidRPr="00BA67AF">
        <w:rPr>
          <w:sz w:val="28"/>
          <w:szCs w:val="28"/>
        </w:rPr>
        <w:t>.201</w:t>
      </w:r>
      <w:r w:rsidR="002326CF" w:rsidRPr="00BA67AF">
        <w:rPr>
          <w:sz w:val="28"/>
          <w:szCs w:val="28"/>
        </w:rPr>
        <w:t>5</w:t>
      </w:r>
      <w:r w:rsidRPr="00BA67AF">
        <w:rPr>
          <w:sz w:val="28"/>
          <w:szCs w:val="28"/>
        </w:rPr>
        <w:t xml:space="preserve"> року </w:t>
      </w:r>
      <w:r w:rsidR="002326CF" w:rsidRPr="00BA67AF">
        <w:rPr>
          <w:sz w:val="28"/>
          <w:szCs w:val="28"/>
        </w:rPr>
        <w:t xml:space="preserve">3523 клієнти проти </w:t>
      </w:r>
      <w:r w:rsidR="00CB178D" w:rsidRPr="00BA67AF">
        <w:rPr>
          <w:sz w:val="28"/>
          <w:szCs w:val="28"/>
        </w:rPr>
        <w:t>3489</w:t>
      </w:r>
      <w:r w:rsidRPr="00BA67AF">
        <w:rPr>
          <w:sz w:val="28"/>
          <w:szCs w:val="28"/>
        </w:rPr>
        <w:t xml:space="preserve"> клієнтів</w:t>
      </w:r>
      <w:r w:rsidR="002326CF" w:rsidRPr="00BA67AF">
        <w:rPr>
          <w:sz w:val="28"/>
          <w:szCs w:val="28"/>
        </w:rPr>
        <w:t xml:space="preserve"> у попередньому році, темп росту складає </w:t>
      </w:r>
      <w:r w:rsidR="00BA67AF" w:rsidRPr="00BA67AF">
        <w:rPr>
          <w:sz w:val="28"/>
          <w:szCs w:val="28"/>
        </w:rPr>
        <w:t>101,0 %</w:t>
      </w:r>
      <w:r w:rsidRPr="00BA67AF">
        <w:rPr>
          <w:sz w:val="28"/>
          <w:szCs w:val="28"/>
        </w:rPr>
        <w:t>.</w:t>
      </w:r>
    </w:p>
    <w:p w:rsidR="00747F70" w:rsidRDefault="00747F70" w:rsidP="00C96322">
      <w:pPr>
        <w:ind w:firstLine="708"/>
        <w:jc w:val="both"/>
        <w:rPr>
          <w:sz w:val="28"/>
        </w:rPr>
      </w:pPr>
    </w:p>
    <w:p w:rsidR="00C96322" w:rsidRDefault="006260D0" w:rsidP="00C96322">
      <w:pPr>
        <w:ind w:firstLine="708"/>
        <w:jc w:val="both"/>
        <w:rPr>
          <w:sz w:val="28"/>
        </w:rPr>
      </w:pPr>
      <w:r>
        <w:rPr>
          <w:sz w:val="28"/>
        </w:rPr>
        <w:t>З</w:t>
      </w:r>
      <w:r w:rsidR="00C96322">
        <w:rPr>
          <w:sz w:val="28"/>
        </w:rPr>
        <w:t xml:space="preserve"> </w:t>
      </w:r>
      <w:r w:rsidR="00C96322">
        <w:rPr>
          <w:sz w:val="28"/>
          <w:szCs w:val="28"/>
        </w:rPr>
        <w:t xml:space="preserve">метою закріплення досягнутих позитивних тенденцій розвитку економіки </w:t>
      </w:r>
      <w:r>
        <w:rPr>
          <w:sz w:val="28"/>
          <w:szCs w:val="28"/>
        </w:rPr>
        <w:t>пріоритетним є</w:t>
      </w:r>
      <w:r w:rsidR="00C96322">
        <w:rPr>
          <w:sz w:val="28"/>
        </w:rPr>
        <w:t xml:space="preserve"> вирішення першочергових проблем соціально-економічного розвитку міста, а саме:</w:t>
      </w:r>
    </w:p>
    <w:p w:rsidR="00903157" w:rsidRPr="00903157" w:rsidRDefault="00C96322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color w:val="000000"/>
          <w:sz w:val="28"/>
        </w:rPr>
      </w:pPr>
      <w:r>
        <w:rPr>
          <w:sz w:val="28"/>
        </w:rPr>
        <w:t>забезпеч</w:t>
      </w:r>
      <w:r w:rsidR="006260D0">
        <w:rPr>
          <w:sz w:val="28"/>
        </w:rPr>
        <w:t>ення</w:t>
      </w:r>
      <w:r>
        <w:rPr>
          <w:sz w:val="28"/>
        </w:rPr>
        <w:t xml:space="preserve"> отримання позитивного фінансового результату роботи підприємств міста, здійсн</w:t>
      </w:r>
      <w:r w:rsidR="006260D0">
        <w:rPr>
          <w:sz w:val="28"/>
        </w:rPr>
        <w:t>ення</w:t>
      </w:r>
      <w:r>
        <w:rPr>
          <w:sz w:val="28"/>
        </w:rPr>
        <w:t xml:space="preserve"> моніторинг</w:t>
      </w:r>
      <w:r w:rsidR="006260D0">
        <w:rPr>
          <w:sz w:val="28"/>
        </w:rPr>
        <w:t>у</w:t>
      </w:r>
      <w:r>
        <w:rPr>
          <w:sz w:val="28"/>
        </w:rPr>
        <w:t xml:space="preserve"> роботи підприємств, фінансово-економічний стан яких погіршився</w:t>
      </w:r>
      <w:r w:rsidR="00903157">
        <w:rPr>
          <w:sz w:val="28"/>
        </w:rPr>
        <w:t>;</w:t>
      </w:r>
    </w:p>
    <w:p w:rsidR="00903157" w:rsidRPr="006260D0" w:rsidRDefault="00C30991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sz w:val="28"/>
        </w:rPr>
      </w:pPr>
      <w:r>
        <w:rPr>
          <w:color w:val="000000"/>
          <w:sz w:val="28"/>
        </w:rPr>
        <w:t xml:space="preserve">ліквідація заборгованості з виплати заробітної плати та </w:t>
      </w:r>
      <w:r w:rsidR="006260D0">
        <w:rPr>
          <w:color w:val="000000"/>
          <w:sz w:val="28"/>
        </w:rPr>
        <w:t>не</w:t>
      </w:r>
      <w:r w:rsidR="00D45EB4">
        <w:rPr>
          <w:color w:val="000000"/>
          <w:sz w:val="28"/>
        </w:rPr>
        <w:t>допу</w:t>
      </w:r>
      <w:r w:rsidR="006260D0">
        <w:rPr>
          <w:color w:val="000000"/>
          <w:sz w:val="28"/>
        </w:rPr>
        <w:t>щення</w:t>
      </w:r>
      <w:r w:rsidR="00D45EB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подальшого її </w:t>
      </w:r>
      <w:r w:rsidR="00D45EB4">
        <w:rPr>
          <w:color w:val="000000"/>
          <w:sz w:val="28"/>
        </w:rPr>
        <w:t>виникнення</w:t>
      </w:r>
      <w:r w:rsidR="00903157">
        <w:rPr>
          <w:color w:val="000000"/>
          <w:sz w:val="28"/>
        </w:rPr>
        <w:t>;</w:t>
      </w:r>
    </w:p>
    <w:p w:rsidR="00361380" w:rsidRDefault="00361380" w:rsidP="00770871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CC0E08">
        <w:rPr>
          <w:color w:val="000000"/>
          <w:sz w:val="28"/>
        </w:rPr>
        <w:t xml:space="preserve"> </w:t>
      </w:r>
      <w:r w:rsidR="00A966E4">
        <w:rPr>
          <w:color w:val="000000"/>
          <w:sz w:val="28"/>
        </w:rPr>
        <w:t>продовження роботи</w:t>
      </w:r>
      <w:r w:rsidR="00747F70">
        <w:rPr>
          <w:color w:val="000000"/>
          <w:sz w:val="28"/>
        </w:rPr>
        <w:t xml:space="preserve"> по </w:t>
      </w:r>
      <w:r w:rsidR="00FA1541">
        <w:rPr>
          <w:color w:val="000000"/>
          <w:sz w:val="28"/>
        </w:rPr>
        <w:t>покращенню інвестиційного іміджу міста з метою додаткового залучення інвестицій у соціально-економічний розвиток міста</w:t>
      </w:r>
      <w:r w:rsidR="00CC0E08">
        <w:rPr>
          <w:color w:val="000000"/>
          <w:sz w:val="28"/>
        </w:rPr>
        <w:t>;</w:t>
      </w:r>
    </w:p>
    <w:p w:rsidR="00064FFD" w:rsidRPr="00262644" w:rsidRDefault="00FB306E" w:rsidP="00770871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556A14">
        <w:rPr>
          <w:color w:val="000000"/>
          <w:sz w:val="28"/>
        </w:rPr>
        <w:t xml:space="preserve"> </w:t>
      </w:r>
      <w:r w:rsidR="00064FFD">
        <w:rPr>
          <w:color w:val="000000"/>
          <w:sz w:val="28"/>
        </w:rPr>
        <w:t>вжиття</w:t>
      </w:r>
      <w:r w:rsidR="00064FFD" w:rsidRPr="00262644">
        <w:rPr>
          <w:color w:val="000000"/>
          <w:sz w:val="28"/>
        </w:rPr>
        <w:t xml:space="preserve"> дієвих заходів по збільшенню обсягів реалізації промислової продукції та підвищенню рівня середньомісячної заробітної плати.</w:t>
      </w:r>
    </w:p>
    <w:p w:rsidR="00FB306E" w:rsidRDefault="00FB306E" w:rsidP="00556A14">
      <w:pPr>
        <w:ind w:left="1080" w:hanging="372"/>
        <w:jc w:val="both"/>
        <w:rPr>
          <w:color w:val="000000"/>
          <w:sz w:val="28"/>
        </w:rPr>
      </w:pPr>
    </w:p>
    <w:p w:rsidR="00770871" w:rsidRDefault="00770871" w:rsidP="00556A14">
      <w:pPr>
        <w:ind w:left="1080" w:hanging="372"/>
        <w:jc w:val="both"/>
        <w:rPr>
          <w:color w:val="000000"/>
          <w:sz w:val="28"/>
        </w:rPr>
      </w:pPr>
    </w:p>
    <w:p w:rsidR="00C30991" w:rsidRDefault="005C165E" w:rsidP="005C165E">
      <w:pPr>
        <w:jc w:val="both"/>
        <w:rPr>
          <w:b/>
          <w:sz w:val="28"/>
        </w:rPr>
      </w:pPr>
      <w:r>
        <w:rPr>
          <w:b/>
          <w:sz w:val="28"/>
        </w:rPr>
        <w:t xml:space="preserve">Начальник </w:t>
      </w:r>
      <w:r w:rsidR="00C30991">
        <w:rPr>
          <w:b/>
          <w:sz w:val="28"/>
        </w:rPr>
        <w:t xml:space="preserve">відділу </w:t>
      </w:r>
    </w:p>
    <w:p w:rsidR="00D13E7C" w:rsidRPr="000D3D1C" w:rsidRDefault="00C30991" w:rsidP="005E446C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 w:rsidR="00412850">
        <w:rPr>
          <w:b/>
          <w:sz w:val="28"/>
        </w:rPr>
        <w:tab/>
      </w:r>
      <w:r w:rsidR="005C165E">
        <w:rPr>
          <w:b/>
          <w:sz w:val="28"/>
        </w:rPr>
        <w:tab/>
      </w:r>
      <w:r>
        <w:rPr>
          <w:b/>
          <w:sz w:val="28"/>
        </w:rPr>
        <w:tab/>
      </w:r>
      <w:r w:rsidR="005C165E">
        <w:rPr>
          <w:b/>
          <w:sz w:val="28"/>
        </w:rPr>
        <w:tab/>
        <w:t>І.В. Хакало</w:t>
      </w:r>
    </w:p>
    <w:sectPr w:rsidR="00D13E7C" w:rsidRPr="000D3D1C" w:rsidSect="00521D1E">
      <w:footerReference w:type="even" r:id="rId8"/>
      <w:footerReference w:type="default" r:id="rId9"/>
      <w:pgSz w:w="11906" w:h="16838"/>
      <w:pgMar w:top="89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B5C" w:rsidRDefault="00864B5C">
      <w:r>
        <w:separator/>
      </w:r>
    </w:p>
  </w:endnote>
  <w:endnote w:type="continuationSeparator" w:id="0">
    <w:p w:rsidR="00864B5C" w:rsidRDefault="00864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A83051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A83051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12850">
      <w:rPr>
        <w:rStyle w:val="ac"/>
        <w:noProof/>
      </w:rPr>
      <w:t>3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B5C" w:rsidRDefault="00864B5C">
      <w:r>
        <w:separator/>
      </w:r>
    </w:p>
  </w:footnote>
  <w:footnote w:type="continuationSeparator" w:id="0">
    <w:p w:rsidR="00864B5C" w:rsidRDefault="00864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963"/>
    <w:rsid w:val="00005B09"/>
    <w:rsid w:val="0001091D"/>
    <w:rsid w:val="00021E9D"/>
    <w:rsid w:val="0002439C"/>
    <w:rsid w:val="0002645D"/>
    <w:rsid w:val="00031A22"/>
    <w:rsid w:val="00033910"/>
    <w:rsid w:val="000353E6"/>
    <w:rsid w:val="000405E3"/>
    <w:rsid w:val="00042470"/>
    <w:rsid w:val="00045EB7"/>
    <w:rsid w:val="0005415A"/>
    <w:rsid w:val="00054D6C"/>
    <w:rsid w:val="00055204"/>
    <w:rsid w:val="000571D3"/>
    <w:rsid w:val="00064FFD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C09DF"/>
    <w:rsid w:val="000C4187"/>
    <w:rsid w:val="000C608D"/>
    <w:rsid w:val="000C75F5"/>
    <w:rsid w:val="000D2312"/>
    <w:rsid w:val="000D3ACC"/>
    <w:rsid w:val="000D3D1C"/>
    <w:rsid w:val="000E360C"/>
    <w:rsid w:val="000E587A"/>
    <w:rsid w:val="000E60DF"/>
    <w:rsid w:val="00101C97"/>
    <w:rsid w:val="00103B8B"/>
    <w:rsid w:val="00104309"/>
    <w:rsid w:val="00106E9B"/>
    <w:rsid w:val="00114267"/>
    <w:rsid w:val="00117230"/>
    <w:rsid w:val="00133C08"/>
    <w:rsid w:val="00140347"/>
    <w:rsid w:val="00142363"/>
    <w:rsid w:val="00143D36"/>
    <w:rsid w:val="001507EC"/>
    <w:rsid w:val="001523DA"/>
    <w:rsid w:val="00153121"/>
    <w:rsid w:val="00155AB3"/>
    <w:rsid w:val="00157A68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C2B"/>
    <w:rsid w:val="00184492"/>
    <w:rsid w:val="0018450B"/>
    <w:rsid w:val="00184699"/>
    <w:rsid w:val="001869C2"/>
    <w:rsid w:val="00195D9B"/>
    <w:rsid w:val="0019736C"/>
    <w:rsid w:val="001977A7"/>
    <w:rsid w:val="001A22AE"/>
    <w:rsid w:val="001A42CC"/>
    <w:rsid w:val="001A7DFE"/>
    <w:rsid w:val="001B2EF4"/>
    <w:rsid w:val="001C736B"/>
    <w:rsid w:val="001D0FF1"/>
    <w:rsid w:val="001D19B4"/>
    <w:rsid w:val="001D25FC"/>
    <w:rsid w:val="001D42E2"/>
    <w:rsid w:val="001E117E"/>
    <w:rsid w:val="001E33CF"/>
    <w:rsid w:val="001E6E15"/>
    <w:rsid w:val="001F05E3"/>
    <w:rsid w:val="001F3E66"/>
    <w:rsid w:val="001F546C"/>
    <w:rsid w:val="001F62FF"/>
    <w:rsid w:val="00201EFA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6CF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62183"/>
    <w:rsid w:val="002651CE"/>
    <w:rsid w:val="00267C52"/>
    <w:rsid w:val="002717DD"/>
    <w:rsid w:val="00274BF4"/>
    <w:rsid w:val="00276DFF"/>
    <w:rsid w:val="00282314"/>
    <w:rsid w:val="00285539"/>
    <w:rsid w:val="00285FA8"/>
    <w:rsid w:val="0028722F"/>
    <w:rsid w:val="00292074"/>
    <w:rsid w:val="00296605"/>
    <w:rsid w:val="002A26F1"/>
    <w:rsid w:val="002A4A09"/>
    <w:rsid w:val="002A783F"/>
    <w:rsid w:val="002B204F"/>
    <w:rsid w:val="002B2522"/>
    <w:rsid w:val="002C01AF"/>
    <w:rsid w:val="002C197B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546A"/>
    <w:rsid w:val="002E583A"/>
    <w:rsid w:val="002E720F"/>
    <w:rsid w:val="002F43DB"/>
    <w:rsid w:val="002F5F4E"/>
    <w:rsid w:val="002F76E0"/>
    <w:rsid w:val="003015B4"/>
    <w:rsid w:val="00304C82"/>
    <w:rsid w:val="00311AFD"/>
    <w:rsid w:val="00321E59"/>
    <w:rsid w:val="00326748"/>
    <w:rsid w:val="00331C2A"/>
    <w:rsid w:val="00331E72"/>
    <w:rsid w:val="00347552"/>
    <w:rsid w:val="00347BD0"/>
    <w:rsid w:val="003512FC"/>
    <w:rsid w:val="00353BAD"/>
    <w:rsid w:val="003573E6"/>
    <w:rsid w:val="00360C3A"/>
    <w:rsid w:val="00361380"/>
    <w:rsid w:val="0036466C"/>
    <w:rsid w:val="00370CB3"/>
    <w:rsid w:val="00372012"/>
    <w:rsid w:val="0037293D"/>
    <w:rsid w:val="003760E0"/>
    <w:rsid w:val="00383FFB"/>
    <w:rsid w:val="00392C74"/>
    <w:rsid w:val="003A100D"/>
    <w:rsid w:val="003A335D"/>
    <w:rsid w:val="003A4EE4"/>
    <w:rsid w:val="003A6ACD"/>
    <w:rsid w:val="003B20A3"/>
    <w:rsid w:val="003C0049"/>
    <w:rsid w:val="003C20D0"/>
    <w:rsid w:val="003D3581"/>
    <w:rsid w:val="003D3F96"/>
    <w:rsid w:val="003D7FC6"/>
    <w:rsid w:val="003E0F6D"/>
    <w:rsid w:val="003E628A"/>
    <w:rsid w:val="003E6FCE"/>
    <w:rsid w:val="003F0902"/>
    <w:rsid w:val="003F1168"/>
    <w:rsid w:val="003F23D7"/>
    <w:rsid w:val="00401299"/>
    <w:rsid w:val="00407C45"/>
    <w:rsid w:val="00412850"/>
    <w:rsid w:val="00416FF3"/>
    <w:rsid w:val="00417EB7"/>
    <w:rsid w:val="004202E2"/>
    <w:rsid w:val="00422E54"/>
    <w:rsid w:val="004252DA"/>
    <w:rsid w:val="00436F41"/>
    <w:rsid w:val="00441C76"/>
    <w:rsid w:val="004430F2"/>
    <w:rsid w:val="004442D5"/>
    <w:rsid w:val="00444F85"/>
    <w:rsid w:val="004501FB"/>
    <w:rsid w:val="0045458A"/>
    <w:rsid w:val="00456709"/>
    <w:rsid w:val="00462899"/>
    <w:rsid w:val="00463624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7421"/>
    <w:rsid w:val="004C6566"/>
    <w:rsid w:val="004C77A9"/>
    <w:rsid w:val="004D369E"/>
    <w:rsid w:val="004D6A92"/>
    <w:rsid w:val="004D6E61"/>
    <w:rsid w:val="004D7444"/>
    <w:rsid w:val="004E400E"/>
    <w:rsid w:val="004E56C3"/>
    <w:rsid w:val="00504D97"/>
    <w:rsid w:val="0050710E"/>
    <w:rsid w:val="00511C62"/>
    <w:rsid w:val="005133F6"/>
    <w:rsid w:val="005135D5"/>
    <w:rsid w:val="00521D1E"/>
    <w:rsid w:val="00524F26"/>
    <w:rsid w:val="00530A95"/>
    <w:rsid w:val="0053187E"/>
    <w:rsid w:val="00532168"/>
    <w:rsid w:val="00542168"/>
    <w:rsid w:val="0054560D"/>
    <w:rsid w:val="00545A78"/>
    <w:rsid w:val="0054771E"/>
    <w:rsid w:val="00552830"/>
    <w:rsid w:val="00553758"/>
    <w:rsid w:val="00556A14"/>
    <w:rsid w:val="00560DB5"/>
    <w:rsid w:val="00561CBB"/>
    <w:rsid w:val="00561D0D"/>
    <w:rsid w:val="0056543A"/>
    <w:rsid w:val="00565531"/>
    <w:rsid w:val="00567DB4"/>
    <w:rsid w:val="00574801"/>
    <w:rsid w:val="00582E04"/>
    <w:rsid w:val="00584DCE"/>
    <w:rsid w:val="00586375"/>
    <w:rsid w:val="005A197C"/>
    <w:rsid w:val="005A629F"/>
    <w:rsid w:val="005A6A25"/>
    <w:rsid w:val="005B3A88"/>
    <w:rsid w:val="005B751D"/>
    <w:rsid w:val="005C0D39"/>
    <w:rsid w:val="005C1319"/>
    <w:rsid w:val="005C165E"/>
    <w:rsid w:val="005C2DB4"/>
    <w:rsid w:val="005C363D"/>
    <w:rsid w:val="005D3582"/>
    <w:rsid w:val="005D7998"/>
    <w:rsid w:val="005E3D55"/>
    <w:rsid w:val="005E446C"/>
    <w:rsid w:val="005E47F8"/>
    <w:rsid w:val="005E4DA3"/>
    <w:rsid w:val="005E6B66"/>
    <w:rsid w:val="005E73B8"/>
    <w:rsid w:val="005F68EF"/>
    <w:rsid w:val="005F7093"/>
    <w:rsid w:val="0060619B"/>
    <w:rsid w:val="00612C88"/>
    <w:rsid w:val="0062401B"/>
    <w:rsid w:val="006260D0"/>
    <w:rsid w:val="0063019B"/>
    <w:rsid w:val="00640CCA"/>
    <w:rsid w:val="006433A2"/>
    <w:rsid w:val="006443D4"/>
    <w:rsid w:val="0064593C"/>
    <w:rsid w:val="0065014F"/>
    <w:rsid w:val="00651B13"/>
    <w:rsid w:val="006533FF"/>
    <w:rsid w:val="00653940"/>
    <w:rsid w:val="00661FCF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375A"/>
    <w:rsid w:val="006860A5"/>
    <w:rsid w:val="00686491"/>
    <w:rsid w:val="006922C5"/>
    <w:rsid w:val="00695AC3"/>
    <w:rsid w:val="006A3870"/>
    <w:rsid w:val="006B4078"/>
    <w:rsid w:val="006B772E"/>
    <w:rsid w:val="006C0483"/>
    <w:rsid w:val="006C1020"/>
    <w:rsid w:val="006C15B0"/>
    <w:rsid w:val="006D333D"/>
    <w:rsid w:val="006D3734"/>
    <w:rsid w:val="006D478A"/>
    <w:rsid w:val="006D786D"/>
    <w:rsid w:val="006E1DA3"/>
    <w:rsid w:val="006E3252"/>
    <w:rsid w:val="006E3701"/>
    <w:rsid w:val="006E3EFC"/>
    <w:rsid w:val="006F3844"/>
    <w:rsid w:val="00700548"/>
    <w:rsid w:val="007057D3"/>
    <w:rsid w:val="0070668E"/>
    <w:rsid w:val="0071045D"/>
    <w:rsid w:val="007168A5"/>
    <w:rsid w:val="0072178E"/>
    <w:rsid w:val="00723041"/>
    <w:rsid w:val="00725895"/>
    <w:rsid w:val="00730BBB"/>
    <w:rsid w:val="00733FE9"/>
    <w:rsid w:val="00744D91"/>
    <w:rsid w:val="007470DF"/>
    <w:rsid w:val="00747F70"/>
    <w:rsid w:val="007527C7"/>
    <w:rsid w:val="007535D4"/>
    <w:rsid w:val="00753ABC"/>
    <w:rsid w:val="00755D35"/>
    <w:rsid w:val="00755D98"/>
    <w:rsid w:val="0075681D"/>
    <w:rsid w:val="00757508"/>
    <w:rsid w:val="007613CE"/>
    <w:rsid w:val="007679E7"/>
    <w:rsid w:val="00770871"/>
    <w:rsid w:val="007732D2"/>
    <w:rsid w:val="00774BB2"/>
    <w:rsid w:val="00775BA3"/>
    <w:rsid w:val="0077789C"/>
    <w:rsid w:val="00784C40"/>
    <w:rsid w:val="00792078"/>
    <w:rsid w:val="00794DF6"/>
    <w:rsid w:val="007954F9"/>
    <w:rsid w:val="007A34CC"/>
    <w:rsid w:val="007A796E"/>
    <w:rsid w:val="007B33AF"/>
    <w:rsid w:val="007B55DD"/>
    <w:rsid w:val="007B689D"/>
    <w:rsid w:val="007C3B51"/>
    <w:rsid w:val="007C60BF"/>
    <w:rsid w:val="007D2C00"/>
    <w:rsid w:val="007D31E8"/>
    <w:rsid w:val="007D36E0"/>
    <w:rsid w:val="007D63D6"/>
    <w:rsid w:val="007D70C8"/>
    <w:rsid w:val="007E122A"/>
    <w:rsid w:val="007E33EC"/>
    <w:rsid w:val="007E43E3"/>
    <w:rsid w:val="007E53CE"/>
    <w:rsid w:val="00803713"/>
    <w:rsid w:val="00803AA1"/>
    <w:rsid w:val="00804D71"/>
    <w:rsid w:val="00810C57"/>
    <w:rsid w:val="00812CDE"/>
    <w:rsid w:val="00812DD6"/>
    <w:rsid w:val="00814873"/>
    <w:rsid w:val="00821209"/>
    <w:rsid w:val="00826C2E"/>
    <w:rsid w:val="008340B6"/>
    <w:rsid w:val="00835D62"/>
    <w:rsid w:val="008364D5"/>
    <w:rsid w:val="00845A2F"/>
    <w:rsid w:val="00851A69"/>
    <w:rsid w:val="00852986"/>
    <w:rsid w:val="0086055E"/>
    <w:rsid w:val="00864B5C"/>
    <w:rsid w:val="00866710"/>
    <w:rsid w:val="00873D3C"/>
    <w:rsid w:val="008757C5"/>
    <w:rsid w:val="00882E42"/>
    <w:rsid w:val="00883997"/>
    <w:rsid w:val="00892A5D"/>
    <w:rsid w:val="00893FEA"/>
    <w:rsid w:val="008952F1"/>
    <w:rsid w:val="008A7BAC"/>
    <w:rsid w:val="008B3850"/>
    <w:rsid w:val="008C2B12"/>
    <w:rsid w:val="008C5354"/>
    <w:rsid w:val="008C5C9C"/>
    <w:rsid w:val="008D05F3"/>
    <w:rsid w:val="008D096F"/>
    <w:rsid w:val="008E37EA"/>
    <w:rsid w:val="008F1FEE"/>
    <w:rsid w:val="00903157"/>
    <w:rsid w:val="009143BC"/>
    <w:rsid w:val="00915E56"/>
    <w:rsid w:val="00920189"/>
    <w:rsid w:val="00924998"/>
    <w:rsid w:val="00924FB0"/>
    <w:rsid w:val="0093184E"/>
    <w:rsid w:val="009341ED"/>
    <w:rsid w:val="009344F0"/>
    <w:rsid w:val="009349AB"/>
    <w:rsid w:val="00935A96"/>
    <w:rsid w:val="009374C0"/>
    <w:rsid w:val="00940F32"/>
    <w:rsid w:val="009434B2"/>
    <w:rsid w:val="00946F22"/>
    <w:rsid w:val="00951B36"/>
    <w:rsid w:val="00954EE3"/>
    <w:rsid w:val="00975DE7"/>
    <w:rsid w:val="00976CA0"/>
    <w:rsid w:val="009812D4"/>
    <w:rsid w:val="00992F2E"/>
    <w:rsid w:val="00993032"/>
    <w:rsid w:val="009972FB"/>
    <w:rsid w:val="009A05E6"/>
    <w:rsid w:val="009A2C1F"/>
    <w:rsid w:val="009A46A7"/>
    <w:rsid w:val="009A6F4B"/>
    <w:rsid w:val="009B162D"/>
    <w:rsid w:val="009B36EF"/>
    <w:rsid w:val="009B372E"/>
    <w:rsid w:val="009B38E8"/>
    <w:rsid w:val="009B7352"/>
    <w:rsid w:val="009C0AC4"/>
    <w:rsid w:val="009C79DC"/>
    <w:rsid w:val="009D173F"/>
    <w:rsid w:val="009D2258"/>
    <w:rsid w:val="009D2A4F"/>
    <w:rsid w:val="009D6604"/>
    <w:rsid w:val="009E290B"/>
    <w:rsid w:val="009F39B9"/>
    <w:rsid w:val="009F4F02"/>
    <w:rsid w:val="009F5EC4"/>
    <w:rsid w:val="00A00E68"/>
    <w:rsid w:val="00A02FC8"/>
    <w:rsid w:val="00A05FB4"/>
    <w:rsid w:val="00A07F06"/>
    <w:rsid w:val="00A10A11"/>
    <w:rsid w:val="00A15B12"/>
    <w:rsid w:val="00A16554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5145"/>
    <w:rsid w:val="00A47A4F"/>
    <w:rsid w:val="00A50FE8"/>
    <w:rsid w:val="00A56F72"/>
    <w:rsid w:val="00A62089"/>
    <w:rsid w:val="00A6278C"/>
    <w:rsid w:val="00A66C4A"/>
    <w:rsid w:val="00A67D49"/>
    <w:rsid w:val="00A83051"/>
    <w:rsid w:val="00A86563"/>
    <w:rsid w:val="00A90917"/>
    <w:rsid w:val="00A95DD2"/>
    <w:rsid w:val="00A966E4"/>
    <w:rsid w:val="00AA1531"/>
    <w:rsid w:val="00AA2BED"/>
    <w:rsid w:val="00AB273B"/>
    <w:rsid w:val="00AB2B6C"/>
    <w:rsid w:val="00AB581A"/>
    <w:rsid w:val="00AB7587"/>
    <w:rsid w:val="00AB7C49"/>
    <w:rsid w:val="00AB7D2B"/>
    <w:rsid w:val="00AC2941"/>
    <w:rsid w:val="00AC3147"/>
    <w:rsid w:val="00AC4BCB"/>
    <w:rsid w:val="00AC5349"/>
    <w:rsid w:val="00AC6B2D"/>
    <w:rsid w:val="00AD119F"/>
    <w:rsid w:val="00AE2921"/>
    <w:rsid w:val="00AE29C8"/>
    <w:rsid w:val="00AE3CA4"/>
    <w:rsid w:val="00AE41E6"/>
    <w:rsid w:val="00AE4229"/>
    <w:rsid w:val="00AE64BC"/>
    <w:rsid w:val="00AF01A4"/>
    <w:rsid w:val="00AF6276"/>
    <w:rsid w:val="00B043A5"/>
    <w:rsid w:val="00B058C6"/>
    <w:rsid w:val="00B12C03"/>
    <w:rsid w:val="00B15135"/>
    <w:rsid w:val="00B1579E"/>
    <w:rsid w:val="00B24696"/>
    <w:rsid w:val="00B27602"/>
    <w:rsid w:val="00B30E4D"/>
    <w:rsid w:val="00B35A1B"/>
    <w:rsid w:val="00B36741"/>
    <w:rsid w:val="00B41BEC"/>
    <w:rsid w:val="00B428BB"/>
    <w:rsid w:val="00B4728B"/>
    <w:rsid w:val="00B4752B"/>
    <w:rsid w:val="00B50E6B"/>
    <w:rsid w:val="00B53B49"/>
    <w:rsid w:val="00B546B5"/>
    <w:rsid w:val="00B60A89"/>
    <w:rsid w:val="00B616B2"/>
    <w:rsid w:val="00B71362"/>
    <w:rsid w:val="00B7646D"/>
    <w:rsid w:val="00B77243"/>
    <w:rsid w:val="00B82855"/>
    <w:rsid w:val="00B83FA8"/>
    <w:rsid w:val="00B84DD0"/>
    <w:rsid w:val="00B84EA8"/>
    <w:rsid w:val="00B86522"/>
    <w:rsid w:val="00B86C05"/>
    <w:rsid w:val="00B927D3"/>
    <w:rsid w:val="00B9657C"/>
    <w:rsid w:val="00BA3A1B"/>
    <w:rsid w:val="00BA4CDE"/>
    <w:rsid w:val="00BA67AF"/>
    <w:rsid w:val="00BA6B10"/>
    <w:rsid w:val="00BB44F4"/>
    <w:rsid w:val="00BC34A6"/>
    <w:rsid w:val="00BC3A3C"/>
    <w:rsid w:val="00BC4794"/>
    <w:rsid w:val="00BD0136"/>
    <w:rsid w:val="00BD4F1D"/>
    <w:rsid w:val="00BD6D61"/>
    <w:rsid w:val="00BD7521"/>
    <w:rsid w:val="00BE13E5"/>
    <w:rsid w:val="00BE32DE"/>
    <w:rsid w:val="00BE5187"/>
    <w:rsid w:val="00BE7E85"/>
    <w:rsid w:val="00BF4910"/>
    <w:rsid w:val="00BF4D86"/>
    <w:rsid w:val="00BF5498"/>
    <w:rsid w:val="00C017B4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6D21"/>
    <w:rsid w:val="00C571BC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517D"/>
    <w:rsid w:val="00C96322"/>
    <w:rsid w:val="00C973D2"/>
    <w:rsid w:val="00CA2E0B"/>
    <w:rsid w:val="00CA404C"/>
    <w:rsid w:val="00CA4951"/>
    <w:rsid w:val="00CA5710"/>
    <w:rsid w:val="00CB178D"/>
    <w:rsid w:val="00CB5E2F"/>
    <w:rsid w:val="00CC0E08"/>
    <w:rsid w:val="00CD4F0C"/>
    <w:rsid w:val="00CD5652"/>
    <w:rsid w:val="00CE3ECE"/>
    <w:rsid w:val="00CF24A2"/>
    <w:rsid w:val="00CF50FA"/>
    <w:rsid w:val="00D0100B"/>
    <w:rsid w:val="00D0663E"/>
    <w:rsid w:val="00D10039"/>
    <w:rsid w:val="00D13E7C"/>
    <w:rsid w:val="00D14B6D"/>
    <w:rsid w:val="00D2375C"/>
    <w:rsid w:val="00D264AE"/>
    <w:rsid w:val="00D26D86"/>
    <w:rsid w:val="00D30AE0"/>
    <w:rsid w:val="00D33E71"/>
    <w:rsid w:val="00D3527F"/>
    <w:rsid w:val="00D42634"/>
    <w:rsid w:val="00D45EB4"/>
    <w:rsid w:val="00D50074"/>
    <w:rsid w:val="00D50F95"/>
    <w:rsid w:val="00D519D5"/>
    <w:rsid w:val="00D5736D"/>
    <w:rsid w:val="00D64836"/>
    <w:rsid w:val="00D64B2B"/>
    <w:rsid w:val="00D758A9"/>
    <w:rsid w:val="00D80258"/>
    <w:rsid w:val="00D80E8E"/>
    <w:rsid w:val="00D84446"/>
    <w:rsid w:val="00D84A7D"/>
    <w:rsid w:val="00D84FEC"/>
    <w:rsid w:val="00D85FB2"/>
    <w:rsid w:val="00D913BD"/>
    <w:rsid w:val="00D97895"/>
    <w:rsid w:val="00DA3486"/>
    <w:rsid w:val="00DA5C81"/>
    <w:rsid w:val="00DC3F0D"/>
    <w:rsid w:val="00DC43B5"/>
    <w:rsid w:val="00DC738D"/>
    <w:rsid w:val="00DD315D"/>
    <w:rsid w:val="00DD43AE"/>
    <w:rsid w:val="00DD45CC"/>
    <w:rsid w:val="00DD6B26"/>
    <w:rsid w:val="00DD780D"/>
    <w:rsid w:val="00DE3569"/>
    <w:rsid w:val="00DE41C5"/>
    <w:rsid w:val="00DE59CF"/>
    <w:rsid w:val="00DF0701"/>
    <w:rsid w:val="00DF0A7D"/>
    <w:rsid w:val="00DF0CCF"/>
    <w:rsid w:val="00DF1F68"/>
    <w:rsid w:val="00DF5A07"/>
    <w:rsid w:val="00DF7915"/>
    <w:rsid w:val="00DF7E8B"/>
    <w:rsid w:val="00E108FD"/>
    <w:rsid w:val="00E1096F"/>
    <w:rsid w:val="00E13BF9"/>
    <w:rsid w:val="00E17070"/>
    <w:rsid w:val="00E20588"/>
    <w:rsid w:val="00E235B5"/>
    <w:rsid w:val="00E24D89"/>
    <w:rsid w:val="00E33EAB"/>
    <w:rsid w:val="00E34CA6"/>
    <w:rsid w:val="00E40BFF"/>
    <w:rsid w:val="00E53D2E"/>
    <w:rsid w:val="00E56675"/>
    <w:rsid w:val="00E569E8"/>
    <w:rsid w:val="00E627C3"/>
    <w:rsid w:val="00E6322E"/>
    <w:rsid w:val="00E6657B"/>
    <w:rsid w:val="00E6683B"/>
    <w:rsid w:val="00E70150"/>
    <w:rsid w:val="00E7193E"/>
    <w:rsid w:val="00E7422C"/>
    <w:rsid w:val="00E74BDB"/>
    <w:rsid w:val="00E777DB"/>
    <w:rsid w:val="00E77BA5"/>
    <w:rsid w:val="00E805D9"/>
    <w:rsid w:val="00E807F8"/>
    <w:rsid w:val="00E92AEE"/>
    <w:rsid w:val="00E95B85"/>
    <w:rsid w:val="00EA06BB"/>
    <w:rsid w:val="00EA2484"/>
    <w:rsid w:val="00EA293C"/>
    <w:rsid w:val="00EA2A8B"/>
    <w:rsid w:val="00EA2F6D"/>
    <w:rsid w:val="00EA4765"/>
    <w:rsid w:val="00EA5938"/>
    <w:rsid w:val="00EA5EFA"/>
    <w:rsid w:val="00EA6232"/>
    <w:rsid w:val="00EB08AB"/>
    <w:rsid w:val="00EB4B60"/>
    <w:rsid w:val="00EC0EDB"/>
    <w:rsid w:val="00EC3600"/>
    <w:rsid w:val="00EC367C"/>
    <w:rsid w:val="00EC5699"/>
    <w:rsid w:val="00ED0426"/>
    <w:rsid w:val="00ED74DD"/>
    <w:rsid w:val="00ED7FB8"/>
    <w:rsid w:val="00EE0F87"/>
    <w:rsid w:val="00EE3A6A"/>
    <w:rsid w:val="00EE6EFD"/>
    <w:rsid w:val="00EE79E4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4618"/>
    <w:rsid w:val="00F3186B"/>
    <w:rsid w:val="00F31D50"/>
    <w:rsid w:val="00F35AE2"/>
    <w:rsid w:val="00F3691B"/>
    <w:rsid w:val="00F37C92"/>
    <w:rsid w:val="00F4432A"/>
    <w:rsid w:val="00F5007B"/>
    <w:rsid w:val="00F509CF"/>
    <w:rsid w:val="00F50D3C"/>
    <w:rsid w:val="00F51EE9"/>
    <w:rsid w:val="00F54740"/>
    <w:rsid w:val="00F54FD8"/>
    <w:rsid w:val="00F6114A"/>
    <w:rsid w:val="00F67310"/>
    <w:rsid w:val="00F67849"/>
    <w:rsid w:val="00F7080F"/>
    <w:rsid w:val="00F70968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5E3"/>
    <w:rsid w:val="00FA1541"/>
    <w:rsid w:val="00FA2167"/>
    <w:rsid w:val="00FB0601"/>
    <w:rsid w:val="00FB306E"/>
    <w:rsid w:val="00FB6D5A"/>
    <w:rsid w:val="00FC03E1"/>
    <w:rsid w:val="00FC13F7"/>
    <w:rsid w:val="00FC5B06"/>
    <w:rsid w:val="00FD1BA7"/>
    <w:rsid w:val="00FD2991"/>
    <w:rsid w:val="00FD2F53"/>
    <w:rsid w:val="00FD4387"/>
    <w:rsid w:val="00FD7505"/>
    <w:rsid w:val="00FE62AF"/>
    <w:rsid w:val="00FE65DD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"/>
    <w:basedOn w:val="a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rsid w:val="008C2B12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CF5A0-5740-4F90-9815-78DB3A226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3807</Words>
  <Characters>2171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3</cp:revision>
  <cp:lastPrinted>2013-04-03T08:52:00Z</cp:lastPrinted>
  <dcterms:created xsi:type="dcterms:W3CDTF">2015-03-23T13:34:00Z</dcterms:created>
  <dcterms:modified xsi:type="dcterms:W3CDTF">2015-03-23T13:38:00Z</dcterms:modified>
</cp:coreProperties>
</file>